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BFF" w:rsidRPr="00622B64" w:rsidRDefault="007A1A7A" w:rsidP="007A1A7A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Agencja Rozwoju Aglomeracji Wrocławskiej SA</w:t>
      </w:r>
    </w:p>
    <w:p w:rsidR="007A1A7A" w:rsidRPr="00622B64" w:rsidRDefault="007A1A7A" w:rsidP="007A1A7A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Pl. Solny 14</w:t>
      </w:r>
    </w:p>
    <w:p w:rsidR="007A1A7A" w:rsidRPr="00622B64" w:rsidRDefault="007A1A7A" w:rsidP="007A1A7A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50-062 Wrocław</w:t>
      </w:r>
    </w:p>
    <w:p w:rsidR="007A1A7A" w:rsidRPr="00622B64" w:rsidRDefault="00622B64" w:rsidP="00DB1930">
      <w:pPr>
        <w:spacing w:after="120" w:line="360" w:lineRule="auto"/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Wrocław, 6 listopada </w:t>
      </w:r>
      <w:r w:rsidR="00194DDC" w:rsidRPr="00622B64">
        <w:rPr>
          <w:rFonts w:asciiTheme="minorHAnsi" w:hAnsiTheme="minorHAnsi" w:cstheme="minorHAnsi"/>
          <w:sz w:val="22"/>
          <w:szCs w:val="22"/>
        </w:rPr>
        <w:t>2017 r.</w:t>
      </w:r>
    </w:p>
    <w:p w:rsidR="007A1A7A" w:rsidRPr="00622B64" w:rsidRDefault="007A1A7A" w:rsidP="007A1A7A">
      <w:pPr>
        <w:rPr>
          <w:rFonts w:asciiTheme="minorHAnsi" w:hAnsiTheme="minorHAnsi" w:cstheme="minorHAnsi"/>
          <w:sz w:val="22"/>
          <w:szCs w:val="22"/>
        </w:rPr>
      </w:pPr>
    </w:p>
    <w:p w:rsidR="007A1A7A" w:rsidRPr="00622B64" w:rsidRDefault="007C01BC" w:rsidP="007A1A7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2B64">
        <w:rPr>
          <w:rFonts w:asciiTheme="minorHAnsi" w:hAnsiTheme="minorHAnsi" w:cstheme="minorHAnsi"/>
          <w:b/>
          <w:sz w:val="22"/>
          <w:szCs w:val="22"/>
        </w:rPr>
        <w:t>ZAPYTANIE OFERTOWE NR 3</w:t>
      </w:r>
    </w:p>
    <w:p w:rsidR="007C01BC" w:rsidRPr="00622B64" w:rsidRDefault="007C01BC" w:rsidP="007A1A7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1A7A" w:rsidRPr="00622B64" w:rsidRDefault="007C01BC" w:rsidP="007A1A7A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22B64">
        <w:rPr>
          <w:rFonts w:asciiTheme="minorHAnsi" w:hAnsiTheme="minorHAnsi" w:cstheme="minorHAnsi"/>
          <w:b/>
          <w:sz w:val="22"/>
          <w:szCs w:val="22"/>
        </w:rPr>
        <w:t>WYKONANIE, BUDOWA DWÓCH STOISK AMBIENTOWYCH – MULTIMEDIALNYCH</w:t>
      </w:r>
    </w:p>
    <w:p w:rsidR="007C01BC" w:rsidRPr="00622B64" w:rsidRDefault="007C01BC" w:rsidP="007A1A7A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7A1A7A" w:rsidRPr="00622B64" w:rsidRDefault="007A1A7A" w:rsidP="007A1A7A">
      <w:pPr>
        <w:jc w:val="center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w ramach projektu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„</w:t>
      </w: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Promocja wybranych gmin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WrOF</w:t>
      </w:r>
      <w:proofErr w:type="spellEnd"/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w kraju i za granicą jako obszaru atrakcyjnego pod względem gospodarczym i inwestycyjnym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” (nr um</w:t>
      </w:r>
      <w:r w:rsidR="007C01BC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owy: RPDS.01.04.02-02-0001/16-04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:rsidR="008C32F2" w:rsidRPr="00622B64" w:rsidRDefault="008C32F2" w:rsidP="007A1A7A">
      <w:pPr>
        <w:jc w:val="center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7A1A7A" w:rsidRPr="00622B64" w:rsidRDefault="007A1A7A" w:rsidP="007A1A7A">
      <w:pPr>
        <w:jc w:val="center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D0099E" w:rsidRPr="00622B64" w:rsidRDefault="007A1A7A" w:rsidP="008C32F2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Agencja Rozwoju Agl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omeracji Wrocławskiej SA (ARAW SA) zaprasza do złożenia oferty w celu wyłonienia Wykonawcy </w:t>
      </w:r>
      <w:r w:rsidR="008C32F2" w:rsidRPr="00A134DD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na </w:t>
      </w:r>
      <w:r w:rsidR="007C01BC" w:rsidRPr="00A134DD">
        <w:rPr>
          <w:rFonts w:asciiTheme="minorHAnsi" w:hAnsiTheme="minorHAnsi" w:cstheme="minorHAnsi"/>
          <w:sz w:val="22"/>
          <w:szCs w:val="22"/>
        </w:rPr>
        <w:t>usługę</w:t>
      </w:r>
      <w:r w:rsidR="007C01BC" w:rsidRPr="00622B64">
        <w:rPr>
          <w:rFonts w:asciiTheme="minorHAnsi" w:hAnsiTheme="minorHAnsi" w:cstheme="minorHAnsi"/>
          <w:sz w:val="22"/>
          <w:szCs w:val="22"/>
        </w:rPr>
        <w:t xml:space="preserve"> </w:t>
      </w:r>
      <w:r w:rsidR="007C01BC" w:rsidRPr="00622B64">
        <w:rPr>
          <w:rFonts w:asciiTheme="minorHAnsi" w:hAnsiTheme="minorHAnsi" w:cstheme="minorHAnsi"/>
          <w:b/>
          <w:sz w:val="22"/>
          <w:szCs w:val="22"/>
        </w:rPr>
        <w:t xml:space="preserve">wykonania, budowy dwóch stoisk </w:t>
      </w:r>
      <w:proofErr w:type="spellStart"/>
      <w:r w:rsidR="007C01BC" w:rsidRPr="00622B64">
        <w:rPr>
          <w:rFonts w:asciiTheme="minorHAnsi" w:hAnsiTheme="minorHAnsi" w:cstheme="minorHAnsi"/>
          <w:b/>
          <w:sz w:val="22"/>
          <w:szCs w:val="22"/>
        </w:rPr>
        <w:t>ambientowych</w:t>
      </w:r>
      <w:proofErr w:type="spellEnd"/>
      <w:r w:rsidR="007C01BC" w:rsidRPr="00622B64">
        <w:rPr>
          <w:rFonts w:asciiTheme="minorHAnsi" w:hAnsiTheme="minorHAnsi" w:cstheme="minorHAnsi"/>
          <w:b/>
          <w:sz w:val="22"/>
          <w:szCs w:val="22"/>
        </w:rPr>
        <w:t xml:space="preserve"> – multimedialnych – wraz </w:t>
      </w:r>
      <w:r w:rsidR="007C01BC" w:rsidRPr="00622B64">
        <w:rPr>
          <w:rFonts w:asciiTheme="minorHAnsi" w:hAnsiTheme="minorHAnsi" w:cstheme="minorHAnsi"/>
          <w:b/>
          <w:sz w:val="22"/>
          <w:szCs w:val="22"/>
        </w:rPr>
        <w:br/>
        <w:t>z montażem, demontażem i transportem na i z lotniska we Wrocławiu oraz inne lotnisko w odległości do 500 km od Wrocławia</w:t>
      </w:r>
      <w:r w:rsidR="00D0099E" w:rsidRPr="00622B64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 xml:space="preserve"> </w:t>
      </w:r>
      <w:r w:rsidR="00D0099E" w:rsidRPr="00622B64">
        <w:rPr>
          <w:rFonts w:asciiTheme="minorHAnsi" w:hAnsiTheme="minorHAnsi" w:cstheme="minorHAnsi"/>
          <w:bCs/>
          <w:color w:val="222222"/>
          <w:sz w:val="22"/>
          <w:szCs w:val="22"/>
          <w:shd w:val="clear" w:color="auto" w:fill="FFFFFF"/>
        </w:rPr>
        <w:t xml:space="preserve">w ramach 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projektu pt. „Promocja wybranych gm</w:t>
      </w:r>
      <w:r w:rsidR="00D0099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in </w:t>
      </w:r>
      <w:proofErr w:type="spellStart"/>
      <w:r w:rsidR="00D0099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="00D0099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 kraju i za granicą jako obszaru atrakcyjnego pod względem gospodarczym i inwestycyjnym”</w:t>
      </w:r>
      <w:r w:rsidR="003A4A3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 współfinansowanego ze środków unii Europejskiej w ramach Europejskiego Funduszu Rozwoju Regionalnego, Oś priorytetowa 1 Przedsiębiorstwa i innowacje, Działanie 1.4„Internacjonalizacja przedsiębiorstw”, Poddziałanie 1.4.2 „Internacjonalizacja przedsięb</w:t>
      </w:r>
      <w:r w:rsidR="00BE675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iorstw – ZIT </w:t>
      </w:r>
      <w:proofErr w:type="spellStart"/>
      <w:r w:rsidR="00BE675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="00BE675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”, Schemat 1.4</w:t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D Promocja oferty gospodarczej regionu na rynka</w:t>
      </w:r>
      <w:r w:rsidR="00376F4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ch krajowych i międzynarodowych </w:t>
      </w:r>
      <w:r w:rsidR="0014378C">
        <w:rPr>
          <w:rFonts w:asciiTheme="minorHAnsi" w:hAnsiTheme="minorHAnsi" w:cstheme="minorHAnsi"/>
          <w:sz w:val="22"/>
          <w:szCs w:val="22"/>
          <w:shd w:val="clear" w:color="auto" w:fill="FFFFFF"/>
        </w:rPr>
        <w:br/>
      </w:r>
      <w:r w:rsidR="008C32F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 ramach Regionalnego Programu Operacyjnego Województwa Dolnośląskiego 2014-2020. </w:t>
      </w:r>
    </w:p>
    <w:p w:rsidR="007A1A7A" w:rsidRPr="00622B64" w:rsidRDefault="008C32F2" w:rsidP="008C32F2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Okres realizacji projektu 1 września 2016 r. – 30 listopada 2018 r.</w:t>
      </w:r>
    </w:p>
    <w:p w:rsidR="006777C0" w:rsidRPr="00622B64" w:rsidRDefault="006777C0" w:rsidP="008C32F2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6777C0" w:rsidRPr="00622B64" w:rsidRDefault="006777C0" w:rsidP="008C32F2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6777C0" w:rsidRPr="00622B64" w:rsidRDefault="008C32F2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NAZWA I ADRES ZAMAWIAJĄCEGO</w:t>
      </w:r>
    </w:p>
    <w:p w:rsidR="006777C0" w:rsidRPr="00622B64" w:rsidRDefault="006777C0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6777C0" w:rsidRPr="00622B64" w:rsidRDefault="006777C0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</w:rPr>
        <w:t>Agencja Rozwoju Aglomeracji Wrocławskiej SA</w:t>
      </w:r>
    </w:p>
    <w:p w:rsidR="006777C0" w:rsidRPr="00622B64" w:rsidRDefault="006777C0" w:rsidP="006777C0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Pl. Solny 14</w:t>
      </w:r>
    </w:p>
    <w:p w:rsidR="006777C0" w:rsidRPr="00622B64" w:rsidRDefault="006777C0" w:rsidP="006777C0">
      <w:pPr>
        <w:pStyle w:val="Bezodstpw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50-062 Wrocław</w:t>
      </w:r>
    </w:p>
    <w:p w:rsidR="006777C0" w:rsidRPr="00622B64" w:rsidRDefault="006777C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tel. +48 71 78 35 310 </w:t>
      </w:r>
    </w:p>
    <w:p w:rsidR="006777C0" w:rsidRPr="00622B64" w:rsidRDefault="006777C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fax +48 71 78 35 311 </w:t>
      </w:r>
    </w:p>
    <w:p w:rsidR="006777C0" w:rsidRPr="00622B64" w:rsidRDefault="006777C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e-mail: </w:t>
      </w:r>
      <w:hyperlink r:id="rId8" w:history="1">
        <w:r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araw@araw.pl</w:t>
        </w:r>
      </w:hyperlink>
    </w:p>
    <w:p w:rsidR="006777C0" w:rsidRPr="00622B64" w:rsidRDefault="006777C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NIP 897 171 03 46</w:t>
      </w:r>
    </w:p>
    <w:p w:rsidR="006777C0" w:rsidRPr="00622B64" w:rsidRDefault="006777C0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6777C0" w:rsidRPr="00622B64" w:rsidRDefault="006777C0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TRYB UDZIELANIA ZAMÓWIENIA</w:t>
      </w:r>
    </w:p>
    <w:p w:rsidR="006777C0" w:rsidRPr="00622B64" w:rsidRDefault="006777C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6777C0" w:rsidRPr="00622B64" w:rsidRDefault="004E2F77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Zapytanie ofertowe prowadzone </w:t>
      </w:r>
      <w:r w:rsidR="00716D16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jest na podstawie</w:t>
      </w:r>
      <w:r w:rsidR="0010674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art. 4 pkt.</w:t>
      </w:r>
      <w:r w:rsidR="00716D16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8</w:t>
      </w:r>
      <w:r w:rsidR="003A4A32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ustawy z dnia 29 stycznia 2004 r. Prawo zamówień publicznych (Dz.</w:t>
      </w:r>
      <w:r w:rsidR="00924771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U. z 2015 r. poz. 2164 ze zm.) z</w:t>
      </w:r>
      <w:r w:rsidR="0059135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wanej dalej „ustawą PZP”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o wartości zamó</w:t>
      </w:r>
      <w:r w:rsidR="00123F79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wienia nieprzekraczającej 30 tys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 Euro</w:t>
      </w:r>
      <w:r w:rsidR="00716D16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</w:t>
      </w:r>
      <w:r w:rsidR="00170D5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716D16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t</w:t>
      </w:r>
      <w:r w:rsidR="002D35B4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j. z wyłączeniem przepisów PZP oraz</w:t>
      </w:r>
      <w:r w:rsidR="002D35B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170D5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zgodnie z zasadą konkurencyjności określoną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 W</w:t>
      </w:r>
      <w:r w:rsidR="00170D5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ytycznych </w:t>
      </w:r>
      <w:r w:rsidR="006777C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 zakresie kwalifikowalności wydatków w ramach Europejskiego Funduszu Rozw</w:t>
      </w:r>
      <w:r w:rsidR="00170D5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oju Regionalnego, Europejskiego Funduszu Społecznego oraz Funduszu Spójności na lata 2014-2020.</w:t>
      </w:r>
    </w:p>
    <w:p w:rsidR="00170D50" w:rsidRPr="00622B64" w:rsidRDefault="00170D50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6777C0" w:rsidRPr="00622B64" w:rsidRDefault="007C3BBE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WSPÓLNY SŁOWNIK ZAMÓWIENIA</w:t>
      </w:r>
      <w:r w:rsidR="00CE019C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CPV</w:t>
      </w:r>
    </w:p>
    <w:p w:rsidR="007C3BBE" w:rsidRPr="00622B64" w:rsidRDefault="007C3BBE" w:rsidP="00CE019C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7C3BBE" w:rsidRPr="00622B64" w:rsidRDefault="00D0099E" w:rsidP="00704A0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CPV –</w:t>
      </w:r>
      <w:r w:rsidR="007C01BC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704A0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79956000-0 – Usługi w zakresie organizacji targów i wystaw</w:t>
      </w:r>
    </w:p>
    <w:p w:rsidR="007C01BC" w:rsidRPr="00622B64" w:rsidRDefault="007C01BC" w:rsidP="007C01BC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7C01BC" w:rsidRPr="00622B64" w:rsidRDefault="007C01BC" w:rsidP="007C01BC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0A2115" w:rsidRPr="00622B64" w:rsidRDefault="000A2115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6777C0" w:rsidRPr="00622B64" w:rsidRDefault="006777C0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lastRenderedPageBreak/>
        <w:t>OPIS PRZEDMIOTU ZAMÓWIENIA</w:t>
      </w:r>
    </w:p>
    <w:p w:rsidR="006777C0" w:rsidRPr="00622B64" w:rsidRDefault="006777C0" w:rsidP="006777C0">
      <w:pP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6777C0" w:rsidRPr="00622B64" w:rsidRDefault="006777C0" w:rsidP="00DB1BCB">
      <w:pPr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Celem głównym projektu jest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: Poprawa rozpoznawalności i wizerunku wybranych gmin </w:t>
      </w:r>
      <w:r w:rsidR="00CE019C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Wrocławskiego Obszaru Funkcjonalnego (</w:t>
      </w:r>
      <w:proofErr w:type="spellStart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="00CE019C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jako miejsca o wysokiej atrakcyjności gospodarczej i inwestycyjnej na szczeblu krajowym i międzynarodowym oraz wsparcie procesu inwestycyjnego w regionie.  </w:t>
      </w:r>
    </w:p>
    <w:p w:rsidR="00B011BC" w:rsidRPr="00622B64" w:rsidRDefault="00B011BC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6777C0" w:rsidRPr="00622B64" w:rsidRDefault="006777C0" w:rsidP="00B011BC">
      <w:pPr>
        <w:ind w:firstLine="36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Cel ten jest realizowany przez następujące cele szczegółowe:</w:t>
      </w:r>
    </w:p>
    <w:p w:rsidR="006777C0" w:rsidRPr="00622B64" w:rsidRDefault="006777C0" w:rsidP="0074551C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Opracowanie i wdrożenie planu promocji gospodarczej i inwestycyjnej </w:t>
      </w:r>
      <w:proofErr w:type="spellStart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:rsidR="006777C0" w:rsidRPr="00622B64" w:rsidRDefault="006777C0" w:rsidP="0074551C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Wsparcie procesu inwestycyjnego w regionie poprzez stworzenie i uruchomienie zintegrowanego systemu informacji gospodarczej dotyczącej </w:t>
      </w:r>
      <w:proofErr w:type="spellStart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="003A4A3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</w:p>
    <w:p w:rsidR="00CE019C" w:rsidRPr="00622B64" w:rsidRDefault="006777C0" w:rsidP="0074551C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Rozpowszechnienie informacji o </w:t>
      </w:r>
      <w:proofErr w:type="spellStart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WrOF</w:t>
      </w:r>
      <w:proofErr w:type="spellEnd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oraz ważnych wydarzeniach i strefach aktywności gospodarczej w regionie.</w:t>
      </w:r>
    </w:p>
    <w:p w:rsidR="003A4A32" w:rsidRPr="00622B64" w:rsidRDefault="003A4A32" w:rsidP="00D0099E">
      <w:pPr>
        <w:ind w:left="72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CE019C" w:rsidRPr="00622B64" w:rsidRDefault="00CE019C" w:rsidP="006777C0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Projekt jest realizowany we współpracy z Jedno</w:t>
      </w:r>
      <w:r w:rsidR="003A4A3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stkami Samorządu Terytorialnego,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które są podmiotami biorącymi udział w projekcie. Działania promocyjne dotyczą 9 Gmin Wrocławskiego Obszaru Funkcjonalnego (Czernica, Długołęka, Kąty Wrocławskie, Kobierzyce, Miękinia, Oborniki Śląskie, Oleśnica, Siechnice i Wisznia Mała).</w:t>
      </w:r>
    </w:p>
    <w:p w:rsidR="007C01BC" w:rsidRPr="00622B64" w:rsidRDefault="007C01BC" w:rsidP="007C01BC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7C01BC" w:rsidRPr="00622B64" w:rsidRDefault="007C01BC" w:rsidP="007C01BC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Zadania projektowe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Uruchomienie/modernizacja i funkcjonowanie strony internetowej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Udział w targach teleinformatycznych OEB Berlin (2017) i CEBIT w Hanowerze (2018)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Udział w targach turystycznych IBTM w Barcelonie (2017) i ITB w Berlinie (2018)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Udział w targach inwestycyjnych EXPO REAL w Monachium (2017) i MIPIM w Cannes (2018)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Udział w targach branżowych w Norwegii (2017)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Udział w targach branżowych w USA (2018)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Działania promocyjne na lotniskach (Wrocław, Warszawa, Frankfurt, Monachium, Kopenhaga, Sztokholm, Oslo, Londyn </w:t>
      </w:r>
      <w:proofErr w:type="spellStart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Stansted</w:t>
      </w:r>
      <w:proofErr w:type="spellEnd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) (2017-2018)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Reklama w prasie zagranicznej (FDI </w:t>
      </w:r>
      <w:proofErr w:type="spellStart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magazine</w:t>
      </w:r>
      <w:proofErr w:type="spellEnd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) (2017, 2018)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Reklama w magazynie pokładowym linii lotniczych</w:t>
      </w:r>
      <w:r w:rsidR="00A134DD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(2018)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Kampania internetowa oparta na mediach społecznościowych (2018)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Dedykowana krajowa kampania internetowa (2018)</w:t>
      </w:r>
    </w:p>
    <w:p w:rsidR="007C01BC" w:rsidRPr="00622B64" w:rsidRDefault="007C01BC" w:rsidP="007C01BC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Promocyjny spot telewizyjny (2017, 2018)</w:t>
      </w:r>
    </w:p>
    <w:p w:rsidR="007C01BC" w:rsidRPr="00622B64" w:rsidRDefault="007C01BC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7C01BC" w:rsidRPr="00622B64" w:rsidRDefault="007C01BC" w:rsidP="006777C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EE6741" w:rsidRPr="00622B64" w:rsidRDefault="00B011BC" w:rsidP="00DB1BCB">
      <w:pPr>
        <w:numPr>
          <w:ilvl w:val="0"/>
          <w:numId w:val="17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Przedmiotem zamówienia jest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A50679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wykonanie, budowa</w:t>
      </w:r>
      <w:r w:rsidR="007C01BC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dwóch stoisk </w:t>
      </w:r>
      <w:proofErr w:type="spellStart"/>
      <w:r w:rsidR="007C01BC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ambientowych</w:t>
      </w:r>
      <w:proofErr w:type="spellEnd"/>
      <w:r w:rsidR="007C01BC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– multimedialnych – wraz z montażem, demontażem i transportem na i z lotniska we Wrocławiu oraz inne lotnisko </w:t>
      </w:r>
      <w:r w:rsidR="007C01BC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br/>
        <w:t>w odległości do 500 km od Wrocławia.</w:t>
      </w:r>
    </w:p>
    <w:p w:rsidR="007C01BC" w:rsidRPr="00622B64" w:rsidRDefault="007C01BC" w:rsidP="007C01BC">
      <w:pPr>
        <w:ind w:left="72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7C01BC" w:rsidRPr="00622B64" w:rsidRDefault="007C01BC" w:rsidP="007C01BC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Zakres zamówienia obejmuje wykonanie dwóch stoisk </w:t>
      </w:r>
      <w:proofErr w:type="spellStart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ambientowych</w:t>
      </w:r>
      <w:proofErr w:type="spellEnd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- multimedialnych, montaż i demontaż oraz transport stoisk na i z lotniska we Wrocławiu oraz na inne lotnisko w odległości do 500 km od Wrocławia. </w:t>
      </w:r>
    </w:p>
    <w:p w:rsidR="00757163" w:rsidRPr="00622B64" w:rsidRDefault="00757163" w:rsidP="007C01BC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</w:p>
    <w:p w:rsidR="007C01BC" w:rsidRPr="00622B64" w:rsidRDefault="007C01BC" w:rsidP="007C01BC">
      <w:pPr>
        <w:ind w:left="360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Usługa wykonania (budowy) stoisk </w:t>
      </w:r>
      <w:proofErr w:type="spellStart"/>
      <w:r w:rsidRPr="00622B64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ambientowych</w:t>
      </w:r>
      <w:proofErr w:type="spellEnd"/>
      <w:r w:rsidRPr="00622B64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 xml:space="preserve"> – multimedialnych - pod tym pojęciem strony będą rozumiały realizowane przez Wykonawcę działania związane z:</w:t>
      </w:r>
    </w:p>
    <w:p w:rsidR="007C01BC" w:rsidRPr="00622B64" w:rsidRDefault="007C01BC" w:rsidP="00FB59D0">
      <w:pPr>
        <w:numPr>
          <w:ilvl w:val="0"/>
          <w:numId w:val="20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budową dwóch stoisk multimedialnych - </w:t>
      </w:r>
      <w:proofErr w:type="spellStart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ambientowych</w:t>
      </w:r>
      <w:proofErr w:type="spellEnd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zgodnych z projektem stanowiącym załącznik</w:t>
      </w:r>
      <w:r w:rsidR="00A50679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i nr 4 i 5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do zapytania. Poszczególne elementy stoisk powinny być możliwe do niezależnego wykorzystywania a wymiary wraz z opakowaniem powinny umożliwiać transport przy wykorzystaniu standardowych usług kurierskich. Poszczególne panele powinny umożliwiać wymianę zawartości graficznej</w:t>
      </w:r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na każdym etapie realizacji przedmiotu zamówienia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. Każde ze stoisk powinno składać się z elementów ujętych </w:t>
      </w:r>
      <w:r w:rsidR="00A50679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 załączniku nr 4</w:t>
      </w:r>
      <w:r w:rsid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,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przedstawionych na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lastRenderedPageBreak/>
        <w:t xml:space="preserve">projektach i </w:t>
      </w:r>
      <w:r w:rsidR="00A50679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wizualizacjach w załączniku nr 5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(</w:t>
      </w:r>
      <w:proofErr w:type="spellStart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Light</w:t>
      </w:r>
      <w:proofErr w:type="spellEnd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Box, </w:t>
      </w:r>
      <w:proofErr w:type="spellStart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Pixel</w:t>
      </w:r>
      <w:proofErr w:type="spellEnd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Box, kiosk multimedialny, posadzka – wyklejenie graficzne). Treści na panelach muszą być w języku polskim i angielskim</w:t>
      </w:r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– tłumaczenie w ramach Zamówienia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. Stoisko powinno być wyposażone w: okablowanie umożliwiające podłączenie do sieci elektrycznej, wraz z niezbędnymi zabezpieczeniami </w:t>
      </w:r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i osłonami podłogowymi. W ramach budowy stoisk, Wykonawca zapewni źródło </w:t>
      </w:r>
      <w:proofErr w:type="spellStart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internetu</w:t>
      </w:r>
      <w:proofErr w:type="spellEnd"/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wraz </w:t>
      </w:r>
      <w:r w:rsid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 routerem w celu dostarczenia I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nternetu do tabletów </w:t>
      </w:r>
      <w:r w:rsid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w ramach kiosku multimedialnego, dodatkowo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 możliwością wpięcia karty SIM. Integralną częścią kiosku multimedialnego będą 4 tablety wbudowane w postument (zabezpieczone przed uszkodzeniem i kradzieżą) na czas ekspozycji z możliwością ich wyciągnięcia po okresie ekspozycji i dalszej eksploatacji. Tablety muszą być wyposażone w ap</w:t>
      </w:r>
      <w:r w:rsid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likacje zabezpieczającą system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 możliwością zabezpieczania stron internetowych, folderów i programów – wskazanych przez Zamawiającego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możliwością udostępnienia tylko i wyłącznie stron, folderów i programów wskazanych przez Zamawiającego. Wykonawca zobowiąże się do ubezpieczenia stoisk w okresie od dnia oddania przedmiotu zamówienia do końca trwania projektu tj. do dnia 30 listopada 2018 r. Wykonawca udzieli Zamawiającemu gwarancji na stoiska </w:t>
      </w:r>
      <w:proofErr w:type="spellStart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ambientowe</w:t>
      </w:r>
      <w:proofErr w:type="spellEnd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i sprzęt </w:t>
      </w:r>
      <w:proofErr w:type="spellStart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mutlimedialny</w:t>
      </w:r>
      <w:proofErr w:type="spellEnd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będący częścią stoisk. Wykonawca będzie odpowiedzialny za kontakt i ustalenia ze stroną wynajmującą powierzchnię wystawienniczą, na której będą eksponowane stoiska. </w:t>
      </w:r>
      <w:r w:rsid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Zamawiający będzie odpowiedzialny za dokonanie poprawek, uzupełnień, naprawy, wymiany elementów w trakcie realizacji przedmiotu Zamówienia po wskazaniu </w:t>
      </w:r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usterek lub uwag </w:t>
      </w:r>
      <w:r w:rsid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przez Zamawiającego.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S</w:t>
      </w:r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toiska mają zostać wykonane do 12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.12.2017 r.</w:t>
      </w:r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– w tym wykonanie i przekazanie kiosków multimedialnych do 4.12.2017 r.</w:t>
      </w:r>
    </w:p>
    <w:p w:rsidR="007C01BC" w:rsidRPr="00622B64" w:rsidRDefault="007C01BC" w:rsidP="00FB59D0">
      <w:pPr>
        <w:numPr>
          <w:ilvl w:val="0"/>
          <w:numId w:val="20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dostawą, podłączeniem, insta</w:t>
      </w:r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lacją, konfiguracją stoisk do 12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.12.2017, serwisem tabletów stanowiących element każdego ze stoisk od 4.12.2017 r. do 30.11.2018 r., a także magazynowaniem stoiska w okresie pomiędzy poszczególnymi ekspozycjami w okresie od dnia </w:t>
      </w:r>
      <w:r w:rsidR="00082D1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oddania przedmiotu zamówienia do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dnia 30.11.2018 r.</w:t>
      </w:r>
      <w:r w:rsidR="004B411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Zamawiający zastrzega, że przedmiot zamówienia musi być magazynowany na terenie Wrocławia a Wykonawca jest zobowiązany do dostarczenia wszystkich lub wybranych elementów konstrukcji na Plac Solny 14, 50-062 Wroc</w:t>
      </w:r>
      <w:r w:rsidR="009B6FD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ław – do siedziby Zamawiającego – </w:t>
      </w:r>
      <w:r w:rsidR="004B411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na</w:t>
      </w:r>
      <w:r w:rsidR="009B6FD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="004B411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każde wezwanie w terminie do dwóch dni kalendarzowych od dnia zgłoszenia zapotrzebowania.</w:t>
      </w:r>
    </w:p>
    <w:p w:rsidR="007C01BC" w:rsidRPr="00622B64" w:rsidRDefault="007C01BC" w:rsidP="00FB59D0">
      <w:pPr>
        <w:numPr>
          <w:ilvl w:val="0"/>
          <w:numId w:val="20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produkcją i wydrukiem materiałów promocyjnych na stoisko, w tym tłumaczeniem na język angielski – stanowiących integr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alną część stoiska promocyjnego:</w:t>
      </w:r>
    </w:p>
    <w:p w:rsidR="007C01BC" w:rsidRPr="00622B64" w:rsidRDefault="007C01BC" w:rsidP="00FB59D0">
      <w:pPr>
        <w:numPr>
          <w:ilvl w:val="0"/>
          <w:numId w:val="21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przygotowanie graficzne,</w:t>
      </w:r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tłumaczenie, </w:t>
      </w:r>
      <w:r w:rsidRPr="00622B64">
        <w:rPr>
          <w:rFonts w:asciiTheme="minorHAnsi" w:hAnsiTheme="minorHAnsi" w:cstheme="minorHAnsi"/>
          <w:bCs/>
          <w:color w:val="000000" w:themeColor="text1"/>
          <w:sz w:val="22"/>
          <w:szCs w:val="22"/>
          <w:shd w:val="clear" w:color="auto" w:fill="FFFFFF"/>
        </w:rPr>
        <w:t xml:space="preserve">skład i wydruk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500 sztuk folderu promocyjnego </w:t>
      </w:r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</w:t>
      </w:r>
      <w:r w:rsidR="00592EFF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okładką ujętą w załączniku nr 5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– treść materiałów niezbędnych do produkcji materiałów zostanie dostarczona przez Zamawiającego 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na etapie realizacji zamówienia. Spec</w:t>
      </w:r>
      <w:r w:rsidR="009B6FD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yfikacja - broszura, format A4, 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druk 4+4, okładka kreda </w:t>
      </w:r>
      <w:proofErr w:type="spellStart"/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matt</w:t>
      </w:r>
      <w:proofErr w:type="spellEnd"/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250g, środek kreda </w:t>
      </w:r>
      <w:proofErr w:type="spellStart"/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matt</w:t>
      </w:r>
      <w:proofErr w:type="spellEnd"/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150g, okładka bigowana, całość: lakier dyspersyjny </w:t>
      </w:r>
      <w:proofErr w:type="spellStart"/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</w:t>
      </w:r>
      <w:r w:rsidR="00082D1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att</w:t>
      </w:r>
      <w:proofErr w:type="spellEnd"/>
      <w:r w:rsidR="00082D1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1+1. Okładka: folia błysk 1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+0, szycie zeszytowe</w:t>
      </w:r>
      <w:r w:rsidR="00082D1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  <w:r w:rsidR="00082D1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  <w:t>-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w terminie do 4 grudnia 2017 r.</w:t>
      </w:r>
    </w:p>
    <w:p w:rsidR="007C01BC" w:rsidRPr="00622B64" w:rsidRDefault="007C01BC" w:rsidP="00FB59D0">
      <w:pPr>
        <w:numPr>
          <w:ilvl w:val="0"/>
          <w:numId w:val="21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przygotowanie 500 sztuk </w:t>
      </w:r>
      <w:proofErr w:type="spellStart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pendrivów</w:t>
      </w:r>
      <w:proofErr w:type="spellEnd"/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promocyjnych z nadrukiem i logotypem o poj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emności nie mnie</w:t>
      </w:r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jszej niż 32 </w:t>
      </w:r>
      <w:proofErr w:type="spellStart"/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gb</w:t>
      </w:r>
      <w:proofErr w:type="spellEnd"/>
      <w:r w:rsidR="00A134DD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w terminie do 4 grudnia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2017 r.</w:t>
      </w:r>
    </w:p>
    <w:p w:rsidR="007C01BC" w:rsidRPr="00622B64" w:rsidRDefault="007C01BC" w:rsidP="007C01BC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</w:p>
    <w:p w:rsidR="007C01BC" w:rsidRPr="00622B64" w:rsidRDefault="007C01BC" w:rsidP="007C01BC">
      <w:pPr>
        <w:ind w:left="360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Usługa transportu, montażu i demontażu – pod tym pojęciem strony będą rozumiały realizowane przez Wykonawcę działania związane z:</w:t>
      </w:r>
    </w:p>
    <w:p w:rsidR="007C01BC" w:rsidRPr="00622B64" w:rsidRDefault="007C01BC" w:rsidP="00FB59D0">
      <w:pPr>
        <w:numPr>
          <w:ilvl w:val="0"/>
          <w:numId w:val="20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montażem i demontażem oraz przeszkoleniem przedstawicieli Zamawiającego w zakresie montażu i demontażu, a także przygotowania instrukcji montażu i demontażu stoisk oraz o</w:t>
      </w:r>
      <w:r w:rsidR="009B6FD2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bsługi kiosku multimedialnego. </w:t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Montaż i demontaż będzie realizowany na lotnisku we Wrocławiu </w:t>
      </w:r>
      <w:r w:rsidR="00757163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br/>
      </w: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 roku 2017 oraz na innym lotnisku w odległości do 500 km od Wrocławia.</w:t>
      </w:r>
    </w:p>
    <w:p w:rsidR="007C01BC" w:rsidRPr="00622B64" w:rsidRDefault="007C01BC" w:rsidP="00FB59D0">
      <w:pPr>
        <w:numPr>
          <w:ilvl w:val="0"/>
          <w:numId w:val="20"/>
        </w:numPr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transportem oraz ubezpieczeniem stoisk na czas transportu. Transport  na lotnisko we Wrocławiu w roku 2017 oraz na inne lotnisko w odległości do 500 km od Wrocławia. Zamawiający poinformuje o terminie montażu i demontażu stoisk z co najmniej dwutygodniowym wyprzedzeniem.</w:t>
      </w:r>
    </w:p>
    <w:p w:rsidR="007C01BC" w:rsidRDefault="007C26E0" w:rsidP="007C01BC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lastRenderedPageBreak/>
        <w:t>S</w:t>
      </w:r>
      <w:r w:rsidR="007C01BC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zczegółowe wymagania techniczne w zakresie wskazanym </w:t>
      </w:r>
      <w:r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powyżej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określono w Załączniku nr 4</w:t>
      </w:r>
      <w:r w:rsidR="007C01BC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do </w:t>
      </w:r>
      <w:r w:rsidR="00596B65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zapytania ofertowego</w:t>
      </w:r>
      <w:r w:rsidR="007C01BC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, wizualizację pr</w:t>
      </w:r>
      <w:r w:rsidR="00224ABE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ojektu zawarto w załączniku nr 5</w:t>
      </w:r>
      <w:r w:rsidR="00596B65" w:rsidRPr="00622B64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.</w:t>
      </w:r>
    </w:p>
    <w:p w:rsidR="00124A6F" w:rsidRDefault="00124A6F" w:rsidP="007C01BC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</w:p>
    <w:p w:rsidR="00124A6F" w:rsidRPr="00124A6F" w:rsidRDefault="00124A6F" w:rsidP="00124A6F">
      <w:pPr>
        <w:ind w:left="360"/>
        <w:jc w:val="both"/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W</w:t>
      </w:r>
      <w:r w:rsidRPr="00124A6F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ytyczne Zamawiającego wobec Polisy OC Wykonawcy</w:t>
      </w:r>
    </w:p>
    <w:p w:rsidR="00124A6F" w:rsidRPr="00124A6F" w:rsidRDefault="00124A6F" w:rsidP="00124A6F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124A6F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 xml:space="preserve"> </w:t>
      </w:r>
    </w:p>
    <w:p w:rsidR="00124A6F" w:rsidRPr="00124A6F" w:rsidRDefault="00124A6F" w:rsidP="00A134DD">
      <w:pPr>
        <w:ind w:left="360"/>
        <w:jc w:val="both"/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</w:pPr>
      <w:r w:rsidRPr="00124A6F"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Wykonawca zobowiązany jest przedłożyć Zamawiającemu dokument potwierdzający zawarcie umowy ubezpieczenia (oraz opłatę składki) spełniającej następujące warunki</w:t>
      </w:r>
      <w:r>
        <w:rPr>
          <w:rFonts w:asciiTheme="minorHAnsi" w:hAnsiTheme="minorHAnsi" w:cstheme="minorHAnsi"/>
          <w:bCs/>
          <w:sz w:val="22"/>
          <w:szCs w:val="22"/>
          <w:shd w:val="clear" w:color="auto" w:fill="FFFFFF"/>
        </w:rPr>
        <w:t>:</w:t>
      </w:r>
    </w:p>
    <w:p w:rsidR="00124A6F" w:rsidRPr="00124A6F" w:rsidRDefault="00124A6F" w:rsidP="00A134DD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>Umowa ubezpieczenia będzie obejmować co najmniej przedmiot Umowy (zakres działalności wynikający z kontraktu).</w:t>
      </w:r>
    </w:p>
    <w:p w:rsidR="00124A6F" w:rsidRPr="00124A6F" w:rsidRDefault="00124A6F" w:rsidP="00A134DD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Zakres ubezpieczenia powinien obejmować zarówno odpowiedzialność cywilną deliktową jak </w:t>
      </w:r>
      <w:r w:rsidR="00A542DC">
        <w:rPr>
          <w:rFonts w:asciiTheme="minorHAnsi" w:hAnsiTheme="minorHAnsi" w:cstheme="minorHAnsi"/>
          <w:bCs/>
          <w:shd w:val="clear" w:color="auto" w:fill="FFFFFF"/>
        </w:rPr>
        <w:br/>
      </w: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i kontraktową w zakresie odpowiadającym odpowiedzialności Wykonawcy wynikającej </w:t>
      </w:r>
      <w:r w:rsidR="00A542DC">
        <w:rPr>
          <w:rFonts w:asciiTheme="minorHAnsi" w:hAnsiTheme="minorHAnsi" w:cstheme="minorHAnsi"/>
          <w:bCs/>
          <w:shd w:val="clear" w:color="auto" w:fill="FFFFFF"/>
        </w:rPr>
        <w:br/>
      </w:r>
      <w:r w:rsidRPr="00124A6F">
        <w:rPr>
          <w:rFonts w:asciiTheme="minorHAnsi" w:hAnsiTheme="minorHAnsi" w:cstheme="minorHAnsi"/>
          <w:bCs/>
          <w:shd w:val="clear" w:color="auto" w:fill="FFFFFF"/>
        </w:rPr>
        <w:t>z obowiązujących przepisów prawa. W przypadku dostaw umowa ubezpieczenia powinna obejmować odpowiedzialność za szkody wyrządzone przez wadliwy produkt.</w:t>
      </w:r>
    </w:p>
    <w:p w:rsidR="00124A6F" w:rsidRPr="00124A6F" w:rsidRDefault="00124A6F" w:rsidP="00A134DD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>Umowa ubezpieczenia powinna obejmować wszystkie strony kontraktu; jeśli Wykonawca korzysta z podwykonawców umowa ubezpieczenia powinna obejmować imiennie lub w formie dodatkowej klauzuli rozszerzającej odpowiedzialność cywilną za podwykonawców.</w:t>
      </w:r>
    </w:p>
    <w:p w:rsidR="00124A6F" w:rsidRPr="00124A6F" w:rsidRDefault="00124A6F" w:rsidP="00A134DD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Okres ubezpieczenia musi pokrywający się z okresem realizacji Umowy; w przypadku Umowy, którego okres realizacji jest dłuższy niż 1 rok wykonawca zobowiązany jest przedkładać dokument potwierdzający zawarcie umowy ubezpieczenia na kolejny rok, nie później niż na 14 dni przed terminem wygasania dotychczasowej umowy ubezpieczenia. </w:t>
      </w:r>
    </w:p>
    <w:p w:rsidR="00124A6F" w:rsidRPr="00124A6F" w:rsidRDefault="00124A6F" w:rsidP="00A134DD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Konstrukcja umowy ubezpieczenia winna umożliwić zgłoszenie roszczeń powstałych w związku </w:t>
      </w:r>
      <w:r w:rsidR="00A542DC">
        <w:rPr>
          <w:rFonts w:asciiTheme="minorHAnsi" w:hAnsiTheme="minorHAnsi" w:cstheme="minorHAnsi"/>
          <w:bCs/>
          <w:shd w:val="clear" w:color="auto" w:fill="FFFFFF"/>
        </w:rPr>
        <w:br/>
      </w:r>
      <w:r w:rsidRPr="00124A6F">
        <w:rPr>
          <w:rFonts w:asciiTheme="minorHAnsi" w:hAnsiTheme="minorHAnsi" w:cstheme="minorHAnsi"/>
          <w:bCs/>
          <w:shd w:val="clear" w:color="auto" w:fill="FFFFFF"/>
        </w:rPr>
        <w:t xml:space="preserve">z realizacją Umowy zarówno w czasie jego realizacji jak i po zakończeniu - zarówno kontraktu jak </w:t>
      </w:r>
      <w:r w:rsidR="00A542DC">
        <w:rPr>
          <w:rFonts w:asciiTheme="minorHAnsi" w:hAnsiTheme="minorHAnsi" w:cstheme="minorHAnsi"/>
          <w:bCs/>
          <w:shd w:val="clear" w:color="auto" w:fill="FFFFFF"/>
        </w:rPr>
        <w:br/>
      </w:r>
      <w:r w:rsidRPr="00124A6F">
        <w:rPr>
          <w:rFonts w:asciiTheme="minorHAnsi" w:hAnsiTheme="minorHAnsi" w:cstheme="minorHAnsi"/>
          <w:bCs/>
          <w:shd w:val="clear" w:color="auto" w:fill="FFFFFF"/>
        </w:rPr>
        <w:t>i umowy ubezpieczenia (lecz przed upływem terminu przedawnienia).</w:t>
      </w:r>
    </w:p>
    <w:p w:rsidR="00124A6F" w:rsidRPr="00124A6F" w:rsidRDefault="00124A6F" w:rsidP="00A134DD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>Umowa ubezpieczenia powinna obejmować szkody osobowe, szkody rzeczowe oraz ich następstwa – zarówno szkody rzeczywiste jak i utracone korzyści.</w:t>
      </w:r>
    </w:p>
    <w:p w:rsidR="00124A6F" w:rsidRPr="00124A6F" w:rsidRDefault="00124A6F" w:rsidP="00A134DD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>Suma gwarancyjna po</w:t>
      </w:r>
      <w:r>
        <w:rPr>
          <w:rFonts w:asciiTheme="minorHAnsi" w:hAnsiTheme="minorHAnsi" w:cstheme="minorHAnsi"/>
          <w:bCs/>
          <w:shd w:val="clear" w:color="auto" w:fill="FFFFFF"/>
        </w:rPr>
        <w:t xml:space="preserve">winna być nie niższa niż 100 000 zł ( sto tysięcy </w:t>
      </w:r>
      <w:r w:rsidRPr="00124A6F">
        <w:rPr>
          <w:rFonts w:asciiTheme="minorHAnsi" w:hAnsiTheme="minorHAnsi" w:cstheme="minorHAnsi"/>
          <w:bCs/>
          <w:shd w:val="clear" w:color="auto" w:fill="FFFFFF"/>
        </w:rPr>
        <w:t>złotych) na jedno i wszystkie zdarzenia.</w:t>
      </w:r>
    </w:p>
    <w:p w:rsidR="008246A6" w:rsidRDefault="00124A6F" w:rsidP="00A134DD">
      <w:pPr>
        <w:pStyle w:val="Akapitzlist"/>
        <w:numPr>
          <w:ilvl w:val="0"/>
          <w:numId w:val="25"/>
        </w:numPr>
        <w:spacing w:line="240" w:lineRule="auto"/>
        <w:jc w:val="both"/>
        <w:rPr>
          <w:rFonts w:asciiTheme="minorHAnsi" w:hAnsiTheme="minorHAnsi" w:cstheme="minorHAnsi"/>
          <w:bCs/>
          <w:shd w:val="clear" w:color="auto" w:fill="FFFFFF"/>
        </w:rPr>
      </w:pPr>
      <w:r w:rsidRPr="00124A6F">
        <w:rPr>
          <w:rFonts w:asciiTheme="minorHAnsi" w:hAnsiTheme="minorHAnsi" w:cstheme="minorHAnsi"/>
          <w:bCs/>
          <w:shd w:val="clear" w:color="auto" w:fill="FFFFFF"/>
        </w:rPr>
        <w:t>Dopuszczalna franszyza przewidująca pokrycie przez Wykonawcę ze środków własnych szkód rzeczowych o wartości do 5 000 zł oraz udział własny w szkodzie w wysokości 5% wartości szkody.</w:t>
      </w:r>
    </w:p>
    <w:p w:rsidR="009B6FD2" w:rsidRPr="009B6FD2" w:rsidRDefault="009B6FD2" w:rsidP="009B6FD2">
      <w:pPr>
        <w:pStyle w:val="Bezodstpw"/>
        <w:rPr>
          <w:shd w:val="clear" w:color="auto" w:fill="FFFFFF"/>
        </w:rPr>
      </w:pPr>
    </w:p>
    <w:p w:rsidR="004E2F77" w:rsidRPr="00622B64" w:rsidRDefault="00AA330F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WARUNKI UDZIAŁU W POSTĘPOWANIU ORAZ OPIS SPOSOBU DOKONYWANIA ICH SPEŁNIANIA</w:t>
      </w:r>
    </w:p>
    <w:p w:rsidR="00AA330F" w:rsidRPr="00622B64" w:rsidRDefault="00AA330F" w:rsidP="005C4CAD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5C4CAD" w:rsidRPr="00622B64" w:rsidRDefault="005C4CAD" w:rsidP="005C4CAD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 udzielenie zamówienia mogą się ubiegać Wykonawcy, którzy posiadają niezbędną wiedze i doświadczenie do wykonania zamówienia w szczególności:</w:t>
      </w:r>
    </w:p>
    <w:p w:rsidR="00307024" w:rsidRPr="00622B64" w:rsidRDefault="003B79BB" w:rsidP="00FB59D0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Wykonawcy biorący udział w postępowaniu muszą znajdować się w sytuacji ekonomicznej i finansowej zapewniającej terminowe i zgodne z wymaganiami wykonanie zamówienia. Ponadto muszą posiadać niezbędną wiedzę i doświadczenie oraz potencjał techniczny, a także dysponować osobami zdolnymi do wykonania Zamówienia oraz uprawnienie do wykonywania określonej działalności, jeżeli są wymagane przepisami prawa. </w:t>
      </w:r>
    </w:p>
    <w:p w:rsidR="00307024" w:rsidRPr="00622B64" w:rsidRDefault="00307024" w:rsidP="00FB59D0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Wykonawca musi wykazać się doświadczeniem na poziomie zr</w:t>
      </w:r>
      <w:r w:rsidR="00AD659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ealizowania</w:t>
      </w:r>
      <w:r w:rsidR="000015C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w okresie ostatnich 3 lat</w:t>
      </w:r>
      <w:r w:rsidR="00AD659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minimum 3 zamówień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polegających na wykonaniu i budowie stoisk </w:t>
      </w:r>
      <w:proofErr w:type="spellStart"/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ambientowych</w:t>
      </w:r>
      <w:proofErr w:type="spellEnd"/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 budżecie</w:t>
      </w:r>
      <w:r w:rsid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nie mniejszym niż 5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0</w:t>
      </w:r>
      <w:r w:rsidR="000015C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tys.</w:t>
      </w:r>
      <w:r w:rsidR="0011114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netto</w:t>
      </w:r>
      <w:r w:rsidR="00CB7449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– każde</w:t>
      </w:r>
      <w:r w:rsidR="00604F28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:rsidR="004376FB" w:rsidRPr="00622B64" w:rsidRDefault="004376FB" w:rsidP="00FB59D0">
      <w:pPr>
        <w:numPr>
          <w:ilvl w:val="0"/>
          <w:numId w:val="1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Oświadczy, że między Oferentem a Zamawiającym nie zachodzą żadne powiązania kapitałowe lub osobowe</w:t>
      </w:r>
      <w:r w:rsidR="00604F28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:rsidR="00307024" w:rsidRPr="00622B64" w:rsidRDefault="00307024" w:rsidP="00307024">
      <w:pPr>
        <w:ind w:left="720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5C4CAD" w:rsidRDefault="005C4CAD" w:rsidP="00474844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Jeżeli Wykonawca/Oferent nie spełni choćby jednego z powyższych warunków zostanie wykluczony a jego oferta odrzucona.</w:t>
      </w:r>
    </w:p>
    <w:p w:rsidR="009B6FD2" w:rsidRPr="00622B64" w:rsidRDefault="009B6FD2" w:rsidP="00474844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4E2F77" w:rsidRPr="00622B64" w:rsidRDefault="004E2F77" w:rsidP="00B3352F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5C4CAD" w:rsidRPr="00622B64" w:rsidRDefault="005C4CAD" w:rsidP="00B3352F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lastRenderedPageBreak/>
        <w:t xml:space="preserve">W celu potwierdzenia spełnienia </w:t>
      </w:r>
      <w:r w:rsidR="004F1979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powyższych </w:t>
      </w:r>
      <w:r w:rsidR="002A6F9A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warunków udziału w postępowaniu </w:t>
      </w:r>
      <w:r w:rsidR="0008671D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Wykonawca/Oferent:</w:t>
      </w:r>
    </w:p>
    <w:p w:rsidR="00DC5117" w:rsidRPr="00622B64" w:rsidRDefault="00DC5117" w:rsidP="00DB1BCB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 celu potwierdzenia znajdowania się w sytuacji ekonomicznej i finansowej zapewniającej terminowe </w:t>
      </w:r>
      <w:r w:rsidR="0011114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br/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i zgodne z wymaganiami wykonanie zamówienia, posiadania niezbędnej wiedzy i doświadczenie oraz potencjału technicznego, a także dysponowania osobami zdolnymi do wykonania Zamówienia oraz </w:t>
      </w:r>
      <w:r w:rsidR="000015C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posiadaniu uprawnień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 wykonywania określonej działalności, jeżeli są wymagane przepisami prawa, na dowód potwierdzający powyższe, Zamawiający wymaga od Wykonawcy złożenia wraz z ofertą oświadczenia o spełnieniu </w:t>
      </w:r>
      <w:r w:rsidR="0011114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powyższych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warunków udziału w postępowaniu. </w:t>
      </w:r>
      <w:r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Wzór ośw</w:t>
      </w:r>
      <w:r w:rsidR="005F2CB4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iadczenia stanowi załącznik nr 1</w:t>
      </w:r>
      <w:r w:rsidR="000015C2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ujęty w  formularza ofertowym</w:t>
      </w:r>
      <w:r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do niniejszego zapytania ofertowego.</w:t>
      </w:r>
    </w:p>
    <w:p w:rsidR="0008671D" w:rsidRPr="00622B64" w:rsidRDefault="00DC5117" w:rsidP="00FB59D0">
      <w:pPr>
        <w:numPr>
          <w:ilvl w:val="0"/>
          <w:numId w:val="18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 celu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potwierdzenia niezbędnej wiedzy i doświadczenia – Wykonawca musi wykazać się doświadczeniem na poziomie zrealizowania</w:t>
      </w:r>
      <w:r w:rsidR="000015C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przez ostatnie 3 lata</w:t>
      </w:r>
      <w:r w:rsidR="004376FB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minimum 3 zamówień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polegających na 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wykonaniu i budowie stoisk </w:t>
      </w:r>
      <w:proofErr w:type="spellStart"/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ambientowyc</w:t>
      </w:r>
      <w:r w:rsid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h</w:t>
      </w:r>
      <w:proofErr w:type="spellEnd"/>
      <w:r w:rsid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o budżecie nie mniejszym niż 5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0 tys.</w:t>
      </w:r>
      <w:r w:rsidR="0011114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netto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każde</w:t>
      </w: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-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Wykonawca zobowiązany jest przedstawić wykaz wykonanych usług</w:t>
      </w:r>
      <w:r w:rsidR="004376FB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4376FB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poprzez wypełnienie Załącznika nr 2</w:t>
      </w:r>
      <w:r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oraz przedłożyć</w:t>
      </w:r>
      <w:r w:rsidR="0011114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dowody p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otwierdzające wykonanie usług - </w:t>
      </w:r>
      <w:r w:rsidR="0011114E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protokoły zdawczo-odbiorcze</w:t>
      </w:r>
      <w:r w:rsidR="009B6FD2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bez uwag lub </w:t>
      </w:r>
      <w:r w:rsid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referencje</w:t>
      </w:r>
      <w:r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dotyczące wykonanych us</w:t>
      </w:r>
      <w:r w:rsidR="001F3F94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ług + zdjęcie wykonanego zamówienia.</w:t>
      </w:r>
    </w:p>
    <w:p w:rsidR="0008671D" w:rsidRPr="00622B64" w:rsidRDefault="00082D14" w:rsidP="00DB1BCB">
      <w:pPr>
        <w:numPr>
          <w:ilvl w:val="0"/>
          <w:numId w:val="5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</w:t>
      </w:r>
      <w:r w:rsidR="0008671D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świadczy, że między Oferentem a Zamawiającym nie zachodzą żadne powiązania kapitałowe lub osobowe </w:t>
      </w:r>
      <w:r w:rsidR="00545591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– </w:t>
      </w:r>
      <w:r w:rsidR="00064D15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poprzez wypełnienie </w:t>
      </w:r>
      <w:r w:rsidR="00064D15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Z</w:t>
      </w:r>
      <w:r w:rsidR="00545591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ałącznik</w:t>
      </w:r>
      <w:r w:rsidR="00064D15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a</w:t>
      </w:r>
      <w:r w:rsidR="00AD659F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 xml:space="preserve"> nr 3</w:t>
      </w:r>
      <w:r w:rsidR="0059135A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.</w:t>
      </w:r>
    </w:p>
    <w:p w:rsidR="001812EF" w:rsidRPr="00622B64" w:rsidRDefault="001812EF" w:rsidP="001812E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DC5117" w:rsidRPr="00622B64" w:rsidRDefault="00DC5117" w:rsidP="00B3352F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4E2F77" w:rsidRPr="00622B64" w:rsidRDefault="00E55BFE" w:rsidP="0074551C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TERMIN REALIZACJI PRZEDMIOTU OFERTY</w:t>
      </w:r>
    </w:p>
    <w:p w:rsidR="00E55BFE" w:rsidRPr="00622B64" w:rsidRDefault="00E55BFE" w:rsidP="00E55BFE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5B3AD0" w:rsidRPr="00622B64" w:rsidRDefault="001812EF" w:rsidP="005B3AD0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Usługa zostanie</w:t>
      </w:r>
      <w:r w:rsidR="005B3AD0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zrealizowana w okresie:</w:t>
      </w:r>
    </w:p>
    <w:p w:rsidR="001F3F94" w:rsidRPr="00622B64" w:rsidRDefault="001F3F94" w:rsidP="009B6FD2">
      <w:pPr>
        <w:pStyle w:val="Tekstpodstawowy3"/>
        <w:numPr>
          <w:ilvl w:val="0"/>
          <w:numId w:val="24"/>
        </w:numPr>
        <w:suppressAutoHyphens w:val="0"/>
        <w:spacing w:after="0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t>Dostawa, podłączenie, insta</w:t>
      </w:r>
      <w:r w:rsidR="00461F8B">
        <w:rPr>
          <w:rFonts w:asciiTheme="minorHAnsi" w:hAnsiTheme="minorHAnsi" w:cstheme="minorHAnsi"/>
          <w:bCs/>
          <w:spacing w:val="6"/>
          <w:sz w:val="22"/>
          <w:szCs w:val="22"/>
        </w:rPr>
        <w:t xml:space="preserve">lacja, konfiguracja stoisk do 12.12.2017 – w  tym dostarczenie dwóch kiosków multimedialnych do dnia 4.12.2017 r., </w:t>
      </w:r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t>serwis</w:t>
      </w:r>
      <w:r w:rsidR="000654B1">
        <w:rPr>
          <w:rFonts w:asciiTheme="minorHAnsi" w:hAnsiTheme="minorHAnsi" w:cstheme="minorHAnsi"/>
          <w:bCs/>
          <w:spacing w:val="6"/>
          <w:sz w:val="22"/>
          <w:szCs w:val="22"/>
        </w:rPr>
        <w:t xml:space="preserve"> stoisk i</w:t>
      </w:r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 tabletów stanowiących element każdego ze stoisk o</w:t>
      </w:r>
      <w:r w:rsidR="000654B1">
        <w:rPr>
          <w:rFonts w:asciiTheme="minorHAnsi" w:hAnsiTheme="minorHAnsi" w:cstheme="minorHAnsi"/>
          <w:bCs/>
          <w:spacing w:val="6"/>
          <w:sz w:val="22"/>
          <w:szCs w:val="22"/>
        </w:rPr>
        <w:t>d 4.12.2017 r. do 30.11.2018 r.</w:t>
      </w:r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, a także magazynowanie stoiska w okresie pomiędzy poszczególnymi ekspozycjami w okresie od dnia </w:t>
      </w:r>
      <w:r w:rsidR="00400E53">
        <w:rPr>
          <w:rFonts w:asciiTheme="minorHAnsi" w:hAnsiTheme="minorHAnsi" w:cstheme="minorHAnsi"/>
          <w:bCs/>
          <w:spacing w:val="6"/>
          <w:sz w:val="22"/>
          <w:szCs w:val="22"/>
        </w:rPr>
        <w:t>oddania przedmiotu zamówienia do</w:t>
      </w:r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 dnia 30.11.2018 r.</w:t>
      </w:r>
    </w:p>
    <w:p w:rsidR="001F3F94" w:rsidRPr="00622B64" w:rsidRDefault="001F3F94" w:rsidP="009B6FD2">
      <w:pPr>
        <w:pStyle w:val="Tekstpodstawowy3"/>
        <w:numPr>
          <w:ilvl w:val="0"/>
          <w:numId w:val="24"/>
        </w:numPr>
        <w:suppressAutoHyphens w:val="0"/>
        <w:spacing w:after="0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t>Produkcja i wydruk materiałów promocyjnych na stoisko, w tym tłumaczeniem na język angielski – stanowiących integr</w:t>
      </w:r>
      <w:r w:rsidR="00224ABE" w:rsidRPr="00622B64">
        <w:rPr>
          <w:rFonts w:asciiTheme="minorHAnsi" w:hAnsiTheme="minorHAnsi" w:cstheme="minorHAnsi"/>
          <w:bCs/>
          <w:spacing w:val="6"/>
          <w:sz w:val="22"/>
          <w:szCs w:val="22"/>
        </w:rPr>
        <w:t>alną część stoiska promocyjnego:</w:t>
      </w:r>
    </w:p>
    <w:p w:rsidR="001F3F94" w:rsidRPr="00622B64" w:rsidRDefault="001F3F94" w:rsidP="009B6FD2">
      <w:pPr>
        <w:pStyle w:val="Tekstpodstawowy3"/>
        <w:numPr>
          <w:ilvl w:val="0"/>
          <w:numId w:val="21"/>
        </w:numPr>
        <w:suppressAutoHyphens w:val="0"/>
        <w:spacing w:after="0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t>przygotowanie graficzne, skład i wydruk 500 sztuk folderu promocyjnego z</w:t>
      </w:r>
      <w:r w:rsidR="000654B1">
        <w:rPr>
          <w:rFonts w:asciiTheme="minorHAnsi" w:hAnsiTheme="minorHAnsi" w:cstheme="minorHAnsi"/>
          <w:bCs/>
          <w:spacing w:val="6"/>
          <w:sz w:val="22"/>
          <w:szCs w:val="22"/>
        </w:rPr>
        <w:t xml:space="preserve"> okładką ujętą w załączniku nr 5</w:t>
      </w:r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 – treść materiałów niezbędnych do produkcji materiałów zostanie dostarczona przez Zamawiającego </w:t>
      </w:r>
      <w:r w:rsidR="00224ABE" w:rsidRPr="00622B6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na etapie realizacji zamówienia – w terminie do </w:t>
      </w:r>
      <w:r w:rsidR="00224ABE" w:rsidRPr="00622B64">
        <w:rPr>
          <w:rFonts w:asciiTheme="minorHAnsi" w:hAnsiTheme="minorHAnsi" w:cstheme="minorHAnsi"/>
          <w:bCs/>
          <w:spacing w:val="6"/>
          <w:sz w:val="22"/>
          <w:szCs w:val="22"/>
        </w:rPr>
        <w:br/>
        <w:t>4 grudnia 2017 r.</w:t>
      </w:r>
    </w:p>
    <w:p w:rsidR="007C6B8A" w:rsidRPr="007C6B8A" w:rsidRDefault="001F3F94" w:rsidP="007C6B8A">
      <w:pPr>
        <w:pStyle w:val="Tekstpodstawowy3"/>
        <w:numPr>
          <w:ilvl w:val="0"/>
          <w:numId w:val="21"/>
        </w:numPr>
        <w:suppressAutoHyphens w:val="0"/>
        <w:spacing w:after="0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przygotowanie 500 sztuk </w:t>
      </w:r>
      <w:proofErr w:type="spellStart"/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t>pendrivów</w:t>
      </w:r>
      <w:proofErr w:type="spellEnd"/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 promocyjnych z nadrukiem i logotypem </w:t>
      </w:r>
      <w:r w:rsidRPr="00622B64">
        <w:rPr>
          <w:rFonts w:asciiTheme="minorHAnsi" w:hAnsiTheme="minorHAnsi" w:cstheme="minorHAnsi"/>
          <w:bCs/>
          <w:spacing w:val="6"/>
          <w:sz w:val="22"/>
          <w:szCs w:val="22"/>
        </w:rPr>
        <w:br/>
        <w:t>o poj</w:t>
      </w:r>
      <w:r w:rsidR="00224ABE" w:rsidRPr="00622B64">
        <w:rPr>
          <w:rFonts w:asciiTheme="minorHAnsi" w:hAnsiTheme="minorHAnsi" w:cstheme="minorHAnsi"/>
          <w:bCs/>
          <w:spacing w:val="6"/>
          <w:sz w:val="22"/>
          <w:szCs w:val="22"/>
        </w:rPr>
        <w:t>emności nie mniejs</w:t>
      </w:r>
      <w:r w:rsidR="00461F8B">
        <w:rPr>
          <w:rFonts w:asciiTheme="minorHAnsi" w:hAnsiTheme="minorHAnsi" w:cstheme="minorHAnsi"/>
          <w:bCs/>
          <w:spacing w:val="6"/>
          <w:sz w:val="22"/>
          <w:szCs w:val="22"/>
        </w:rPr>
        <w:t xml:space="preserve">zej niż 32 </w:t>
      </w:r>
      <w:proofErr w:type="spellStart"/>
      <w:r w:rsidR="00461F8B">
        <w:rPr>
          <w:rFonts w:asciiTheme="minorHAnsi" w:hAnsiTheme="minorHAnsi" w:cstheme="minorHAnsi"/>
          <w:bCs/>
          <w:spacing w:val="6"/>
          <w:sz w:val="22"/>
          <w:szCs w:val="22"/>
        </w:rPr>
        <w:t>gb</w:t>
      </w:r>
      <w:proofErr w:type="spellEnd"/>
      <w:r w:rsidR="00461F8B">
        <w:rPr>
          <w:rFonts w:asciiTheme="minorHAnsi" w:hAnsiTheme="minorHAnsi" w:cstheme="minorHAnsi"/>
          <w:bCs/>
          <w:spacing w:val="6"/>
          <w:sz w:val="22"/>
          <w:szCs w:val="22"/>
        </w:rPr>
        <w:t xml:space="preserve"> – w terminie do 4 grudnia</w:t>
      </w:r>
      <w:r w:rsidR="00224ABE" w:rsidRPr="00622B64">
        <w:rPr>
          <w:rFonts w:asciiTheme="minorHAnsi" w:hAnsiTheme="minorHAnsi" w:cstheme="minorHAnsi"/>
          <w:bCs/>
          <w:spacing w:val="6"/>
          <w:sz w:val="22"/>
          <w:szCs w:val="22"/>
        </w:rPr>
        <w:t xml:space="preserve"> 2017 r.</w:t>
      </w:r>
    </w:p>
    <w:p w:rsidR="007C6B8A" w:rsidRPr="007C6B8A" w:rsidRDefault="007C6B8A" w:rsidP="007C6B8A">
      <w:pPr>
        <w:pStyle w:val="Tekstpodstawowy3"/>
        <w:suppressAutoHyphens w:val="0"/>
        <w:spacing w:after="0"/>
        <w:ind w:left="1571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4E2F77" w:rsidRPr="00622B64" w:rsidRDefault="007C6B8A" w:rsidP="00D1192F">
      <w:pPr>
        <w:pStyle w:val="Tekstpodstawowy3"/>
        <w:numPr>
          <w:ilvl w:val="0"/>
          <w:numId w:val="1"/>
        </w:numPr>
        <w:suppressAutoHyphens w:val="0"/>
        <w:spacing w:after="0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</w:t>
      </w:r>
      <w:r w:rsidR="00E55BFE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KRYTERIA WYBORU OFERTY</w:t>
      </w:r>
    </w:p>
    <w:p w:rsidR="003B79BB" w:rsidRPr="00622B64" w:rsidRDefault="003B79BB" w:rsidP="003B79BB">
      <w:pPr>
        <w:ind w:left="765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tbl>
      <w:tblPr>
        <w:tblW w:w="0" w:type="auto"/>
        <w:tblInd w:w="1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5"/>
        <w:gridCol w:w="3873"/>
        <w:gridCol w:w="2163"/>
        <w:gridCol w:w="2170"/>
      </w:tblGrid>
      <w:tr w:rsidR="003B79BB" w:rsidRPr="00622B64" w:rsidTr="00757163">
        <w:tc>
          <w:tcPr>
            <w:tcW w:w="545" w:type="dxa"/>
            <w:shd w:val="clear" w:color="auto" w:fill="auto"/>
          </w:tcPr>
          <w:p w:rsidR="003B79BB" w:rsidRPr="00622B64" w:rsidRDefault="003B79BB" w:rsidP="00006E7B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873" w:type="dxa"/>
            <w:shd w:val="clear" w:color="auto" w:fill="auto"/>
          </w:tcPr>
          <w:p w:rsidR="003B79BB" w:rsidRPr="00622B64" w:rsidRDefault="003B79BB" w:rsidP="00006E7B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Kryterium</w:t>
            </w:r>
          </w:p>
        </w:tc>
        <w:tc>
          <w:tcPr>
            <w:tcW w:w="2163" w:type="dxa"/>
            <w:shd w:val="clear" w:color="auto" w:fill="auto"/>
          </w:tcPr>
          <w:p w:rsidR="003B79BB" w:rsidRPr="00622B64" w:rsidRDefault="003B79BB" w:rsidP="00006E7B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Waga</w:t>
            </w:r>
          </w:p>
        </w:tc>
        <w:tc>
          <w:tcPr>
            <w:tcW w:w="2170" w:type="dxa"/>
            <w:shd w:val="clear" w:color="auto" w:fill="auto"/>
          </w:tcPr>
          <w:p w:rsidR="003B79BB" w:rsidRPr="00622B64" w:rsidRDefault="003B79BB" w:rsidP="00006E7B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Punkty</w:t>
            </w:r>
          </w:p>
        </w:tc>
      </w:tr>
      <w:tr w:rsidR="003B79BB" w:rsidRPr="00622B64" w:rsidTr="00757163">
        <w:tc>
          <w:tcPr>
            <w:tcW w:w="545" w:type="dxa"/>
            <w:shd w:val="clear" w:color="auto" w:fill="auto"/>
          </w:tcPr>
          <w:p w:rsidR="003B79BB" w:rsidRPr="00622B64" w:rsidRDefault="003B79BB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73" w:type="dxa"/>
            <w:shd w:val="clear" w:color="auto" w:fill="auto"/>
          </w:tcPr>
          <w:p w:rsidR="003B79BB" w:rsidRPr="00622B64" w:rsidRDefault="003B79BB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Cena</w:t>
            </w:r>
          </w:p>
        </w:tc>
        <w:tc>
          <w:tcPr>
            <w:tcW w:w="2163" w:type="dxa"/>
            <w:shd w:val="clear" w:color="auto" w:fill="auto"/>
          </w:tcPr>
          <w:p w:rsidR="003B79BB" w:rsidRPr="00622B64" w:rsidRDefault="009E7C37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  <w:r w:rsidR="003B79BB"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2170" w:type="dxa"/>
            <w:shd w:val="clear" w:color="auto" w:fill="auto"/>
          </w:tcPr>
          <w:p w:rsidR="003B79BB" w:rsidRPr="00622B64" w:rsidRDefault="009E7C37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70</w:t>
            </w:r>
            <w:r w:rsidR="003B79BB"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pkt</w:t>
            </w:r>
          </w:p>
        </w:tc>
      </w:tr>
      <w:tr w:rsidR="003B79BB" w:rsidRPr="00622B64" w:rsidTr="00757163">
        <w:tc>
          <w:tcPr>
            <w:tcW w:w="545" w:type="dxa"/>
            <w:shd w:val="clear" w:color="auto" w:fill="auto"/>
          </w:tcPr>
          <w:p w:rsidR="003B79BB" w:rsidRPr="00622B64" w:rsidRDefault="00757163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73" w:type="dxa"/>
            <w:shd w:val="clear" w:color="auto" w:fill="auto"/>
          </w:tcPr>
          <w:p w:rsidR="003B79BB" w:rsidRPr="00622B64" w:rsidRDefault="003B79BB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Doświadczenie </w:t>
            </w:r>
          </w:p>
        </w:tc>
        <w:tc>
          <w:tcPr>
            <w:tcW w:w="2163" w:type="dxa"/>
            <w:shd w:val="clear" w:color="auto" w:fill="auto"/>
          </w:tcPr>
          <w:p w:rsidR="003B79BB" w:rsidRPr="00622B64" w:rsidRDefault="009E7C37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</w:t>
            </w:r>
            <w:r w:rsidR="003B79BB"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%</w:t>
            </w:r>
          </w:p>
        </w:tc>
        <w:tc>
          <w:tcPr>
            <w:tcW w:w="2170" w:type="dxa"/>
            <w:shd w:val="clear" w:color="auto" w:fill="auto"/>
          </w:tcPr>
          <w:p w:rsidR="003B79BB" w:rsidRPr="00622B64" w:rsidRDefault="009E7C37" w:rsidP="00006E7B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</w:t>
            </w:r>
            <w:r w:rsidR="003B79BB" w:rsidRPr="00622B6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 xml:space="preserve"> pkt</w:t>
            </w:r>
          </w:p>
        </w:tc>
      </w:tr>
    </w:tbl>
    <w:p w:rsidR="003B79BB" w:rsidRPr="00622B64" w:rsidRDefault="003B79BB" w:rsidP="003B79B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F63093" w:rsidRDefault="003B79BB" w:rsidP="004376F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Zamawiający oceni oferty przyznając punkty w ramach poszczególnych kryteriów oceny ofert, przyjmując zasadę, że 1% = 1 punkt. Zamawiający dokona wyliczenia punktów dla danej oferty, za każde kryterium, </w:t>
      </w:r>
      <w:r w:rsidR="009B6FD2">
        <w:rPr>
          <w:rFonts w:asciiTheme="minorHAnsi" w:hAnsiTheme="minorHAnsi" w:cstheme="minorHAnsi"/>
          <w:sz w:val="22"/>
          <w:szCs w:val="22"/>
        </w:rPr>
        <w:br/>
      </w:r>
      <w:r w:rsidRPr="00622B64">
        <w:rPr>
          <w:rFonts w:asciiTheme="minorHAnsi" w:hAnsiTheme="minorHAnsi" w:cstheme="minorHAnsi"/>
          <w:sz w:val="22"/>
          <w:szCs w:val="22"/>
        </w:rPr>
        <w:t>z dokładnością do dwóch miejsc po przecinku i wybierze ofertę z najwyższą liczbą punktów ogółem, spośród ofert niepodlegających odrzuceniu, stosując poniższy wzór:</w:t>
      </w:r>
    </w:p>
    <w:p w:rsidR="00A542DC" w:rsidRDefault="00A542DC" w:rsidP="004376F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A542DC" w:rsidRDefault="00A542DC" w:rsidP="004376F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A542DC" w:rsidRDefault="00A542DC" w:rsidP="004376F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14378C" w:rsidRDefault="0014378C" w:rsidP="004376F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3B79BB" w:rsidRPr="00622B64" w:rsidRDefault="003B79BB" w:rsidP="009B6FD2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B79BB" w:rsidRPr="00622B64" w:rsidRDefault="003B79BB" w:rsidP="00FB59D0">
      <w:pPr>
        <w:pStyle w:val="Akapitzlist"/>
        <w:numPr>
          <w:ilvl w:val="0"/>
          <w:numId w:val="19"/>
        </w:numPr>
        <w:spacing w:after="160" w:line="240" w:lineRule="auto"/>
        <w:jc w:val="both"/>
        <w:rPr>
          <w:rFonts w:asciiTheme="minorHAnsi" w:hAnsiTheme="minorHAnsi" w:cstheme="minorHAnsi"/>
          <w:b/>
        </w:rPr>
      </w:pPr>
      <w:r w:rsidRPr="00622B64">
        <w:rPr>
          <w:rFonts w:asciiTheme="minorHAnsi" w:hAnsiTheme="minorHAnsi" w:cstheme="minorHAnsi"/>
          <w:b/>
        </w:rPr>
        <w:lastRenderedPageBreak/>
        <w:t xml:space="preserve">Punkty za kryterium CENA zostaną obliczone w następujący sposób: </w:t>
      </w:r>
    </w:p>
    <w:p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b/>
          <w:sz w:val="22"/>
          <w:szCs w:val="22"/>
          <w:lang w:val="en-US"/>
        </w:rPr>
      </w:pPr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CC = C min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>brutto</w:t>
      </w:r>
      <w:proofErr w:type="spellEnd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/ C bad. of.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>brutto</w:t>
      </w:r>
      <w:proofErr w:type="spellEnd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×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>Pcmax</w:t>
      </w:r>
      <w:proofErr w:type="spellEnd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=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>liczba</w:t>
      </w:r>
      <w:proofErr w:type="spellEnd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 xml:space="preserve"> </w:t>
      </w:r>
      <w:proofErr w:type="spellStart"/>
      <w:r w:rsidRPr="00622B64">
        <w:rPr>
          <w:rFonts w:asciiTheme="minorHAnsi" w:hAnsiTheme="minorHAnsi" w:cstheme="minorHAnsi"/>
          <w:b/>
          <w:sz w:val="22"/>
          <w:szCs w:val="22"/>
          <w:lang w:val="en-US"/>
        </w:rPr>
        <w:t>punktów</w:t>
      </w:r>
      <w:proofErr w:type="spellEnd"/>
    </w:p>
    <w:p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p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CC- punkty przyznane badanej ofercie za kryterium Cena</w:t>
      </w:r>
    </w:p>
    <w:p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C min – najtańsza oferta spośród ocenianych ofert</w:t>
      </w:r>
    </w:p>
    <w:p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C </w:t>
      </w:r>
      <w:proofErr w:type="spellStart"/>
      <w:r w:rsidRPr="00622B64">
        <w:rPr>
          <w:rFonts w:asciiTheme="minorHAnsi" w:hAnsiTheme="minorHAnsi" w:cstheme="minorHAnsi"/>
          <w:sz w:val="22"/>
          <w:szCs w:val="22"/>
        </w:rPr>
        <w:t>bad</w:t>
      </w:r>
      <w:proofErr w:type="spellEnd"/>
      <w:r w:rsidRPr="00622B64">
        <w:rPr>
          <w:rFonts w:asciiTheme="minorHAnsi" w:hAnsiTheme="minorHAnsi" w:cstheme="minorHAnsi"/>
          <w:sz w:val="22"/>
          <w:szCs w:val="22"/>
        </w:rPr>
        <w:t xml:space="preserve"> of. – cena badanej oferty</w:t>
      </w:r>
    </w:p>
    <w:p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622B64">
        <w:rPr>
          <w:rFonts w:asciiTheme="minorHAnsi" w:hAnsiTheme="minorHAnsi" w:cstheme="minorHAnsi"/>
          <w:sz w:val="22"/>
          <w:szCs w:val="22"/>
        </w:rPr>
        <w:t>Pcmax</w:t>
      </w:r>
      <w:proofErr w:type="spellEnd"/>
      <w:r w:rsidRPr="00622B64">
        <w:rPr>
          <w:rFonts w:asciiTheme="minorHAnsi" w:hAnsiTheme="minorHAnsi" w:cstheme="minorHAnsi"/>
          <w:sz w:val="22"/>
          <w:szCs w:val="22"/>
        </w:rPr>
        <w:t>- maksymalna liczba punktów, jaką można otrzymać w kryterium cena</w:t>
      </w:r>
    </w:p>
    <w:p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  <w:r w:rsidRPr="00622B64">
        <w:rPr>
          <w:rFonts w:asciiTheme="minorHAnsi" w:hAnsiTheme="minorHAnsi" w:cstheme="minorHAnsi"/>
          <w:b/>
          <w:sz w:val="22"/>
          <w:szCs w:val="22"/>
        </w:rPr>
        <w:t xml:space="preserve">Wykonawca za kryterium </w:t>
      </w:r>
      <w:r w:rsidR="009E7C37" w:rsidRPr="00622B64">
        <w:rPr>
          <w:rFonts w:asciiTheme="minorHAnsi" w:hAnsiTheme="minorHAnsi" w:cstheme="minorHAnsi"/>
          <w:b/>
          <w:sz w:val="22"/>
          <w:szCs w:val="22"/>
        </w:rPr>
        <w:t>CENA może uzyskać maksymalnie 70</w:t>
      </w:r>
      <w:r w:rsidRPr="00622B64">
        <w:rPr>
          <w:rFonts w:asciiTheme="minorHAnsi" w:hAnsiTheme="minorHAnsi" w:cstheme="minorHAnsi"/>
          <w:b/>
          <w:sz w:val="22"/>
          <w:szCs w:val="22"/>
        </w:rPr>
        <w:t xml:space="preserve"> punktów. </w:t>
      </w:r>
    </w:p>
    <w:p w:rsidR="003B79BB" w:rsidRPr="00622B64" w:rsidRDefault="003B79BB" w:rsidP="00B13F9E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BE7B29" w:rsidRPr="00622B64" w:rsidRDefault="00BE7B29" w:rsidP="003B79B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B79BB" w:rsidRPr="00622B64" w:rsidRDefault="003B79BB" w:rsidP="00FB59D0">
      <w:pPr>
        <w:pStyle w:val="Akapitzlist"/>
        <w:numPr>
          <w:ilvl w:val="0"/>
          <w:numId w:val="19"/>
        </w:numPr>
        <w:spacing w:after="160" w:line="240" w:lineRule="auto"/>
        <w:jc w:val="both"/>
        <w:rPr>
          <w:rFonts w:asciiTheme="minorHAnsi" w:hAnsiTheme="minorHAnsi" w:cstheme="minorHAnsi"/>
          <w:b/>
        </w:rPr>
      </w:pPr>
      <w:r w:rsidRPr="00622B64">
        <w:rPr>
          <w:rFonts w:asciiTheme="minorHAnsi" w:hAnsiTheme="minorHAnsi" w:cstheme="minorHAnsi"/>
          <w:b/>
        </w:rPr>
        <w:t>Punkty za kryterium  Doświadczenie</w:t>
      </w:r>
    </w:p>
    <w:p w:rsidR="003B79BB" w:rsidRPr="00622B64" w:rsidRDefault="003B79BB" w:rsidP="003B79BB">
      <w:p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Za zrealizowanie w ostatnich trzech latach minimum trzech usług polegających na 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wykonaniu i budowie stoisk </w:t>
      </w:r>
      <w:proofErr w:type="spellStart"/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ambientowych</w:t>
      </w:r>
      <w:proofErr w:type="spellEnd"/>
      <w:r w:rsidR="001F3F94" w:rsidRPr="00622B64">
        <w:rPr>
          <w:rFonts w:asciiTheme="minorHAnsi" w:hAnsiTheme="minorHAnsi" w:cstheme="minorHAnsi"/>
          <w:bCs/>
          <w:color w:val="222222"/>
          <w:sz w:val="22"/>
          <w:szCs w:val="22"/>
          <w:shd w:val="clear" w:color="auto" w:fill="FFFFFF"/>
        </w:rPr>
        <w:t xml:space="preserve"> - </w:t>
      </w:r>
      <w:r w:rsidR="001F3F94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potwierdzające wykonanie usług  przez </w:t>
      </w:r>
      <w:r w:rsidR="001F3F94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>protokoły zdawczo-odbiorcze</w:t>
      </w:r>
      <w:r w:rsidR="002932A6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bez uwag</w:t>
      </w:r>
      <w:r w:rsidR="009B6FD2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lub</w:t>
      </w:r>
      <w:r w:rsid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referencje</w:t>
      </w:r>
      <w:r w:rsidR="001F3F94" w:rsidRPr="00622B64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 dotyczące wykonanych usług + zdjęcie wykonanego zamówienia</w:t>
      </w:r>
      <w:r w:rsidR="00622B64">
        <w:rPr>
          <w:rFonts w:asciiTheme="minorHAnsi" w:hAnsiTheme="minorHAnsi" w:cstheme="minorHAnsi"/>
          <w:sz w:val="22"/>
          <w:szCs w:val="22"/>
        </w:rPr>
        <w:t xml:space="preserve"> na kwotę co najmniej 5</w:t>
      </w:r>
      <w:r w:rsidR="00C71B40" w:rsidRPr="00622B64">
        <w:rPr>
          <w:rFonts w:asciiTheme="minorHAnsi" w:hAnsiTheme="minorHAnsi" w:cstheme="minorHAnsi"/>
          <w:sz w:val="22"/>
          <w:szCs w:val="22"/>
        </w:rPr>
        <w:t>0 tys. zł netto (każde).</w:t>
      </w:r>
    </w:p>
    <w:p w:rsidR="00BE7B29" w:rsidRPr="00622B64" w:rsidRDefault="00BE7B29" w:rsidP="003B79BB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B79BB" w:rsidRPr="00622B64" w:rsidRDefault="000015C2" w:rsidP="003B79BB">
      <w:p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Poniżej 4</w:t>
      </w:r>
      <w:r w:rsidR="003B79BB" w:rsidRPr="00622B64">
        <w:rPr>
          <w:rFonts w:asciiTheme="minorHAnsi" w:hAnsiTheme="minorHAnsi" w:cstheme="minorHAnsi"/>
          <w:sz w:val="22"/>
          <w:szCs w:val="22"/>
        </w:rPr>
        <w:t xml:space="preserve"> usług- 0</w:t>
      </w:r>
      <w:r w:rsidR="004376FB" w:rsidRPr="00622B64">
        <w:rPr>
          <w:rFonts w:asciiTheme="minorHAnsi" w:hAnsiTheme="minorHAnsi" w:cstheme="minorHAnsi"/>
          <w:sz w:val="22"/>
          <w:szCs w:val="22"/>
        </w:rPr>
        <w:t xml:space="preserve"> </w:t>
      </w:r>
      <w:r w:rsidR="003B79BB" w:rsidRPr="00622B64">
        <w:rPr>
          <w:rFonts w:asciiTheme="minorHAnsi" w:hAnsiTheme="minorHAnsi" w:cstheme="minorHAnsi"/>
          <w:sz w:val="22"/>
          <w:szCs w:val="22"/>
        </w:rPr>
        <w:t>pkt.</w:t>
      </w:r>
    </w:p>
    <w:p w:rsidR="003B79BB" w:rsidRPr="00622B64" w:rsidRDefault="000015C2" w:rsidP="003B79BB">
      <w:p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4</w:t>
      </w:r>
      <w:r w:rsidR="003B79BB" w:rsidRPr="00622B64">
        <w:rPr>
          <w:rFonts w:asciiTheme="minorHAnsi" w:hAnsiTheme="minorHAnsi" w:cstheme="minorHAnsi"/>
          <w:sz w:val="22"/>
          <w:szCs w:val="22"/>
        </w:rPr>
        <w:t xml:space="preserve"> usługi- 10 pkt.</w:t>
      </w:r>
    </w:p>
    <w:p w:rsidR="00AD659F" w:rsidRPr="00622B64" w:rsidRDefault="001F3F94" w:rsidP="003B79BB">
      <w:p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5 usług – 20</w:t>
      </w:r>
      <w:r w:rsidR="00AD659F" w:rsidRPr="00622B64">
        <w:rPr>
          <w:rFonts w:asciiTheme="minorHAnsi" w:hAnsiTheme="minorHAnsi" w:cstheme="minorHAnsi"/>
          <w:sz w:val="22"/>
          <w:szCs w:val="22"/>
        </w:rPr>
        <w:t xml:space="preserve"> pkt.</w:t>
      </w:r>
    </w:p>
    <w:p w:rsidR="00AD659F" w:rsidRPr="00622B64" w:rsidRDefault="000015C2" w:rsidP="003B79BB">
      <w:p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6</w:t>
      </w:r>
      <w:r w:rsidR="001F3F94" w:rsidRPr="00622B64">
        <w:rPr>
          <w:rFonts w:asciiTheme="minorHAnsi" w:hAnsiTheme="minorHAnsi" w:cstheme="minorHAnsi"/>
          <w:sz w:val="22"/>
          <w:szCs w:val="22"/>
        </w:rPr>
        <w:t xml:space="preserve"> usług i więcej – 30</w:t>
      </w:r>
      <w:r w:rsidR="00AD659F" w:rsidRPr="00622B64">
        <w:rPr>
          <w:rFonts w:asciiTheme="minorHAnsi" w:hAnsiTheme="minorHAnsi" w:cstheme="minorHAnsi"/>
          <w:sz w:val="22"/>
          <w:szCs w:val="22"/>
        </w:rPr>
        <w:t xml:space="preserve"> pkt.</w:t>
      </w:r>
    </w:p>
    <w:p w:rsidR="003B79BB" w:rsidRPr="00622B64" w:rsidRDefault="003B79BB" w:rsidP="003B79BB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</w:p>
    <w:p w:rsidR="003B79BB" w:rsidRPr="00622B64" w:rsidRDefault="003B79BB" w:rsidP="00BE7B29">
      <w:p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Ocena końcowa oferty stanowić będzie sumę z ocen przyznanych w kryteriach poza cenowych oraz punktów uzyskanych w kryterium cena. Za najkorzystniejszą zostanie uznana oferta, która uzyska najwyższą liczbę punktów. </w:t>
      </w:r>
    </w:p>
    <w:p w:rsidR="001470AD" w:rsidRPr="00622B64" w:rsidRDefault="001470AD" w:rsidP="00BE7B2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622B64" w:rsidRPr="00124A6F" w:rsidRDefault="003B79BB" w:rsidP="008F504D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22B64">
        <w:rPr>
          <w:rFonts w:asciiTheme="minorHAnsi" w:hAnsiTheme="minorHAnsi" w:cstheme="minorHAnsi"/>
          <w:b/>
          <w:sz w:val="22"/>
          <w:szCs w:val="22"/>
        </w:rPr>
        <w:t xml:space="preserve">Punkty ogółem = Punkty za kryterium „Cena” + Punkty za kryterium „Doświadczenie”. </w:t>
      </w:r>
    </w:p>
    <w:p w:rsidR="00224ABE" w:rsidRDefault="00224ABE" w:rsidP="008F504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9B6FD2" w:rsidRPr="00622B64" w:rsidRDefault="009B6FD2" w:rsidP="008F504D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55BFE" w:rsidRPr="009B6FD2" w:rsidRDefault="003E4AAA" w:rsidP="009E3FEF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b/>
          <w:shd w:val="clear" w:color="auto" w:fill="FFFFFF"/>
        </w:rPr>
      </w:pPr>
      <w:r w:rsidRPr="00622B64">
        <w:rPr>
          <w:rFonts w:asciiTheme="minorHAnsi" w:hAnsiTheme="minorHAnsi" w:cstheme="minorHAnsi"/>
          <w:b/>
          <w:shd w:val="clear" w:color="auto" w:fill="FFFFFF"/>
        </w:rPr>
        <w:t>OPIS SPOSOBU PRZYGOTOWANIA OFERTY</w:t>
      </w:r>
      <w:r w:rsidR="00917B6F" w:rsidRPr="00622B64">
        <w:rPr>
          <w:rFonts w:asciiTheme="minorHAnsi" w:hAnsiTheme="minorHAnsi" w:cstheme="minorHAnsi"/>
          <w:b/>
          <w:shd w:val="clear" w:color="auto" w:fill="FFFFFF"/>
        </w:rPr>
        <w:t>, MIEJSCE I TERMIN DOSTARCZENIA OFERTY</w:t>
      </w:r>
    </w:p>
    <w:p w:rsidR="003E4AAA" w:rsidRPr="00622B64" w:rsidRDefault="00076E01" w:rsidP="00DB1BCB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ykonawca może złożyć tylko jedną ofertę, na załączonym formularzu oferty – stanowiącym 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Załącznik nr 1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do zapytania ofertowego</w:t>
      </w:r>
      <w:r w:rsidR="009E3FE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D2686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wraz z pozostałymi załącznikami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 Ofertę składa się pod rygore</w:t>
      </w:r>
      <w:r w:rsidR="00D2686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m nieważności w formie pisemnej.</w:t>
      </w:r>
    </w:p>
    <w:p w:rsidR="003E4AAA" w:rsidRPr="00622B64" w:rsidRDefault="00917B6F" w:rsidP="00DB1BCB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ferta musi być złożona w formie oryginału, czyt</w:t>
      </w:r>
      <w:r w:rsidR="00D2686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elnie pod</w:t>
      </w:r>
      <w:r w:rsidR="004376F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pisana przez Wykonawcę. W przypadku przesłania oferty drogą elektroniczną skan opatrzony podpisami.</w:t>
      </w:r>
    </w:p>
    <w:p w:rsidR="003E4AAA" w:rsidRPr="00622B64" w:rsidRDefault="00917B6F" w:rsidP="00DB1BCB">
      <w:pPr>
        <w:numPr>
          <w:ilvl w:val="0"/>
          <w:numId w:val="7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</w:t>
      </w:r>
      <w:r w:rsidR="00C577B2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ykonawca/O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ferent podaje dla oferowanej usługi</w:t>
      </w:r>
      <w:r w:rsidR="00572B3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 uwzględniając 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  <w:r w:rsidR="00572B3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jej pełen zakres i wynikające z t</w:t>
      </w:r>
      <w:r w:rsidR="00C577B2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ytułu jej wykonania</w:t>
      </w:r>
      <w:r w:rsidR="00572B3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koszty – jako 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cenę brutto. Kwotę należy wpisać w formularzu ofertowym</w:t>
      </w:r>
      <w:r w:rsidR="006010F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stanowiącym 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Załącz</w:t>
      </w:r>
      <w:r w:rsidR="00D2686F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nik nr 1</w:t>
      </w:r>
      <w:r w:rsidR="00D2686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do zapytania ofertowego.</w:t>
      </w:r>
      <w:r w:rsidR="003E4AA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</w:p>
    <w:p w:rsidR="00076E01" w:rsidRPr="00622B64" w:rsidRDefault="00917B6F" w:rsidP="00DB1BCB">
      <w:pPr>
        <w:numPr>
          <w:ilvl w:val="0"/>
          <w:numId w:val="7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C</w:t>
      </w:r>
      <w:r w:rsidR="003E4AAA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ena musi być wyr</w:t>
      </w:r>
      <w:r w:rsidR="00076E01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ażona w złotych polskich (PLN)</w:t>
      </w:r>
      <w:r w:rsidR="00D2686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:rsidR="00917B6F" w:rsidRPr="00622B64" w:rsidRDefault="00917B6F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917B6F" w:rsidRPr="00622B64" w:rsidRDefault="00917B6F" w:rsidP="00917B6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Oferty przygotowane wg</w:t>
      </w:r>
      <w:r w:rsidR="00124528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wzoru stanowiącego Załącznik nr 1 wraz z pozostałymi załącznikami do ninie</w:t>
      </w:r>
      <w:r w:rsidR="004376FB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jszego zapytania, 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należy złożyć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osobiście/pocztą/kurierem w siedzibie 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Zamawiającego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na adres Zamawiającego wskazany poniżej:</w:t>
      </w:r>
    </w:p>
    <w:p w:rsidR="00917B6F" w:rsidRPr="00622B64" w:rsidRDefault="00917B6F" w:rsidP="00917B6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917B6F" w:rsidRPr="00622B64" w:rsidRDefault="00917B6F" w:rsidP="00917B6F">
      <w:pPr>
        <w:jc w:val="center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Agencja Rozwoju Aglomeracji Wrocławskiej SA</w:t>
      </w:r>
    </w:p>
    <w:p w:rsidR="00917B6F" w:rsidRPr="00622B64" w:rsidRDefault="00917B6F" w:rsidP="00917B6F">
      <w:pPr>
        <w:jc w:val="center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Pl. Solny 14, 50-062 Wrocław</w:t>
      </w:r>
    </w:p>
    <w:p w:rsidR="00917B6F" w:rsidRDefault="009E3FEF" w:rsidP="00124A6F">
      <w:pPr>
        <w:jc w:val="center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Piętro II, Sekretariat</w:t>
      </w:r>
    </w:p>
    <w:p w:rsidR="00A542DC" w:rsidRPr="00124A6F" w:rsidRDefault="00A542DC" w:rsidP="00A542DC">
      <w:pPr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9E3FEF" w:rsidRPr="00622B64" w:rsidRDefault="009E3FEF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lastRenderedPageBreak/>
        <w:t>Ofertę należy złożyć w zamkniętej kopercie</w:t>
      </w:r>
      <w:r w:rsidR="00465C48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 dni</w:t>
      </w:r>
      <w:r w:rsidR="00880C5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 13</w:t>
      </w:r>
      <w:r w:rsidR="00AD5C0D">
        <w:rPr>
          <w:rFonts w:asciiTheme="minorHAnsi" w:hAnsiTheme="minorHAnsi" w:cstheme="minorHAnsi"/>
          <w:sz w:val="22"/>
          <w:szCs w:val="22"/>
          <w:shd w:val="clear" w:color="auto" w:fill="FFFFFF"/>
        </w:rPr>
        <w:t>.11</w:t>
      </w:r>
      <w:r w:rsidR="004E765E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  <w:r w:rsidR="00BE7B29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2017 r. </w:t>
      </w:r>
    </w:p>
    <w:p w:rsidR="00AD659F" w:rsidRPr="00622B64" w:rsidRDefault="00AD659F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AD659F" w:rsidRPr="00622B64" w:rsidRDefault="00AD659F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lub przesłać na adres</w:t>
      </w:r>
    </w:p>
    <w:p w:rsidR="00AD659F" w:rsidRPr="00622B64" w:rsidRDefault="00AD659F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AD659F" w:rsidRPr="00622B64" w:rsidRDefault="00082D14" w:rsidP="00076E01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hyperlink r:id="rId9" w:history="1">
        <w:r w:rsidR="00AD659F"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araw@araw.pl</w:t>
        </w:r>
      </w:hyperlink>
      <w:r w:rsidR="000015C2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 d</w:t>
      </w:r>
      <w:r w:rsidR="002A65DC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nia </w:t>
      </w:r>
      <w:r w:rsidR="00880C5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13</w:t>
      </w:r>
      <w:r w:rsidR="00AD5C0D">
        <w:rPr>
          <w:rFonts w:asciiTheme="minorHAnsi" w:hAnsiTheme="minorHAnsi" w:cstheme="minorHAnsi"/>
          <w:sz w:val="22"/>
          <w:szCs w:val="22"/>
          <w:shd w:val="clear" w:color="auto" w:fill="FFFFFF"/>
        </w:rPr>
        <w:t>.11</w:t>
      </w:r>
      <w:r w:rsidR="00AD659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.2017 r.</w:t>
      </w:r>
    </w:p>
    <w:p w:rsidR="005D23B0" w:rsidRPr="00622B64" w:rsidRDefault="005D23B0" w:rsidP="00076E01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B3352F" w:rsidRPr="00622B64" w:rsidRDefault="00B3352F" w:rsidP="006A7B5E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INFORMACJE O WYKLUCZENIU</w:t>
      </w:r>
    </w:p>
    <w:p w:rsidR="00B3352F" w:rsidRPr="00622B64" w:rsidRDefault="00B3352F" w:rsidP="00B3352F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BA1EBD" w:rsidRPr="00622B64" w:rsidRDefault="00BA1EBD" w:rsidP="00DB1BCB">
      <w:pPr>
        <w:numPr>
          <w:ilvl w:val="0"/>
          <w:numId w:val="13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 zapytaniu ofertowym nie mogą brać udziału Oferenci</w:t>
      </w:r>
      <w:r w:rsidR="003453A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/Wykonawcy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którzy są powiązani osobowo lub kapitałowo z Zamawiającym</w:t>
      </w:r>
      <w:r w:rsidR="009D7103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– </w:t>
      </w:r>
      <w:r w:rsidR="009D7103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zostają oni wykluczeni z postępowania a ich oferty uznaje się za  odrzucone</w:t>
      </w:r>
      <w:r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>.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Przez powiązania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kapitałowe lub 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osobowe </w:t>
      </w:r>
      <w:r w:rsidR="002C18B9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 Zamawiającym</w:t>
      </w:r>
      <w:r w:rsidR="002C18B9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-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rozumie się wzajemne powiązania między Zamawiającym lub osobami upoważnionymi do zaciągania zobowiązań w imieniu Zamawiającego lub osobami wykonującymi w imieniu Zamawiającego czynności związane </w:t>
      </w:r>
      <w:r w:rsidR="002D2CE5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br/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 przygotowaniem i przeprowadzeniem procedury wyboru Oferenta a Oferentem, polegające </w:t>
      </w:r>
      <w:r w:rsidR="002D2CE5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br/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 szczególności na</w:t>
      </w: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:</w:t>
      </w:r>
    </w:p>
    <w:p w:rsidR="00BA1EBD" w:rsidRPr="00622B64" w:rsidRDefault="00BA1EBD" w:rsidP="0074551C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uczestniczeniu w spółce jako wspólnik spółki cywilnej lub spółki osobowej;</w:t>
      </w:r>
    </w:p>
    <w:p w:rsidR="00BA1EBD" w:rsidRPr="00622B64" w:rsidRDefault="00BA1EBD" w:rsidP="0074551C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posiadaniu co najmniej 10% udziałów lub akcji;</w:t>
      </w:r>
    </w:p>
    <w:p w:rsidR="00BA1EBD" w:rsidRPr="00622B64" w:rsidRDefault="00BA1EBD" w:rsidP="0074551C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pełnieniu funkcji członka organu nadzorczego lub zarządzającego, prokurenta, pełnomocnika;</w:t>
      </w:r>
    </w:p>
    <w:p w:rsidR="00BA1EBD" w:rsidRPr="00622B64" w:rsidRDefault="00BA1EBD" w:rsidP="0074551C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pozostawaniu w związku małżeńskim, w stosunku pokrewieństwa lub powinowactwa w linii prostej, pokrewieństwa lub powinowactwa w linii bocznej do drugiego stopnia lub w stosunku przysp</w:t>
      </w:r>
      <w:r w:rsidR="006C240D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osobienia, opieki lub kurateli.</w:t>
      </w:r>
    </w:p>
    <w:p w:rsidR="00BA1EBD" w:rsidRPr="00622B64" w:rsidRDefault="00BA1EBD" w:rsidP="00BA1EBD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70D50" w:rsidRPr="00622B64" w:rsidRDefault="00111B37" w:rsidP="00BA1EBD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W celu potwierdzenie powyższego, </w:t>
      </w:r>
      <w:r w:rsidR="0008671D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Wykonawca </w:t>
      </w: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jest zobowiązany do wypełnienia i podpi</w:t>
      </w:r>
      <w:r w:rsidR="00114DA1"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sania oświadczenia zawartego w </w:t>
      </w:r>
      <w:r w:rsidR="00114DA1" w:rsidRPr="00622B64">
        <w:rPr>
          <w:rFonts w:asciiTheme="minorHAnsi" w:hAnsiTheme="minorHAnsi" w:cstheme="minorHAnsi"/>
          <w:b/>
          <w:sz w:val="22"/>
          <w:szCs w:val="22"/>
          <w:u w:val="single"/>
          <w:shd w:val="clear" w:color="auto" w:fill="FFFFFF"/>
        </w:rPr>
        <w:t>Z</w:t>
      </w:r>
      <w:r w:rsidR="005F2CB4" w:rsidRPr="00622B64">
        <w:rPr>
          <w:rFonts w:asciiTheme="minorHAnsi" w:hAnsiTheme="minorHAnsi" w:cstheme="minorHAnsi"/>
          <w:b/>
          <w:sz w:val="22"/>
          <w:szCs w:val="22"/>
          <w:u w:val="single"/>
          <w:shd w:val="clear" w:color="auto" w:fill="FFFFFF"/>
        </w:rPr>
        <w:t>ałączniku nr 3</w:t>
      </w: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.</w:t>
      </w:r>
    </w:p>
    <w:p w:rsidR="009D7103" w:rsidRPr="00622B64" w:rsidRDefault="009D7103" w:rsidP="00BA1EBD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9E3FEF" w:rsidRDefault="00301AFF" w:rsidP="00BA1EBD">
      <w:pPr>
        <w:numPr>
          <w:ilvl w:val="0"/>
          <w:numId w:val="13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Wykluczeniu podlegają również </w:t>
      </w:r>
      <w:r w:rsidR="003453A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Oferenci/Wykonawcy</w:t>
      </w:r>
      <w:r w:rsidR="002A6F9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, którzy nie spełniają warunków udziału </w:t>
      </w:r>
      <w:r w:rsidR="002D2CE5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="002A6F9A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  postępowaniu określonych w  </w:t>
      </w:r>
      <w:r w:rsidR="00486BB1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Rozdziale V niniejszego zapytania ofertowego</w:t>
      </w:r>
      <w:r w:rsidR="006C240D" w:rsidRPr="00622B64">
        <w:rPr>
          <w:rFonts w:asciiTheme="minorHAnsi" w:hAnsiTheme="minorHAnsi" w:cstheme="minorHAnsi"/>
          <w:color w:val="000000"/>
          <w:sz w:val="22"/>
          <w:szCs w:val="22"/>
          <w:u w:val="single"/>
          <w:shd w:val="clear" w:color="auto" w:fill="FFFFFF"/>
        </w:rPr>
        <w:t xml:space="preserve"> a ich oferty uznaje się za  odrzucone</w:t>
      </w:r>
      <w:r w:rsidR="00486BB1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:rsidR="0047304A" w:rsidRPr="00622B64" w:rsidRDefault="0047304A" w:rsidP="0047304A">
      <w:pPr>
        <w:ind w:left="720"/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</w:p>
    <w:p w:rsidR="000E5FF1" w:rsidRPr="00622B64" w:rsidRDefault="000E5FF1" w:rsidP="006A7B5E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ZMIANY UMOWY</w:t>
      </w:r>
    </w:p>
    <w:p w:rsidR="00E34E77" w:rsidRPr="00622B64" w:rsidRDefault="00E34E77" w:rsidP="00E34E77">
      <w:pPr>
        <w:pStyle w:val="Default"/>
        <w:ind w:left="765"/>
        <w:jc w:val="both"/>
        <w:rPr>
          <w:rFonts w:asciiTheme="minorHAnsi" w:hAnsiTheme="minorHAnsi" w:cstheme="minorHAnsi"/>
          <w:sz w:val="22"/>
          <w:szCs w:val="22"/>
        </w:rPr>
      </w:pPr>
    </w:p>
    <w:p w:rsidR="008F789B" w:rsidRPr="00622B64" w:rsidRDefault="008F789B" w:rsidP="00DB1BCB">
      <w:pPr>
        <w:numPr>
          <w:ilvl w:val="0"/>
          <w:numId w:val="16"/>
        </w:numPr>
        <w:suppressAutoHyphens/>
        <w:spacing w:after="120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622B64">
        <w:rPr>
          <w:rFonts w:asciiTheme="minorHAnsi" w:hAnsiTheme="minorHAnsi" w:cstheme="minorHAnsi"/>
          <w:sz w:val="22"/>
          <w:szCs w:val="22"/>
          <w:lang w:eastAsia="ar-SA"/>
        </w:rPr>
        <w:t>Zmiany i uzupełnienia w umowie mogą być dokonane tylko w formie pisemnej pod rygorem nieważności. Strony nie mogą powoływać się na ustalenia pozaumowne.</w:t>
      </w:r>
    </w:p>
    <w:p w:rsidR="00E34E77" w:rsidRPr="00622B64" w:rsidRDefault="00E34E77" w:rsidP="00DB1BCB">
      <w:pPr>
        <w:numPr>
          <w:ilvl w:val="0"/>
          <w:numId w:val="16"/>
        </w:numPr>
        <w:suppressAutoHyphens/>
        <w:spacing w:after="120"/>
        <w:jc w:val="both"/>
        <w:rPr>
          <w:rFonts w:asciiTheme="minorHAnsi" w:hAnsiTheme="minorHAnsi" w:cstheme="minorHAnsi"/>
          <w:sz w:val="22"/>
          <w:szCs w:val="22"/>
          <w:lang w:eastAsia="ar-SA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Zamawiający dopuszcza istotne zmiany postanowień umowy w następujących przypadkach </w:t>
      </w:r>
      <w:r w:rsidRPr="00622B64">
        <w:rPr>
          <w:rFonts w:asciiTheme="minorHAnsi" w:hAnsiTheme="minorHAnsi" w:cstheme="minorHAnsi"/>
          <w:sz w:val="22"/>
          <w:szCs w:val="22"/>
        </w:rPr>
        <w:br/>
        <w:t xml:space="preserve">i </w:t>
      </w:r>
      <w:r w:rsidR="008F789B" w:rsidRPr="00622B64">
        <w:rPr>
          <w:rFonts w:asciiTheme="minorHAnsi" w:hAnsiTheme="minorHAnsi" w:cstheme="minorHAnsi"/>
          <w:sz w:val="22"/>
          <w:szCs w:val="22"/>
        </w:rPr>
        <w:t xml:space="preserve"> określonym </w:t>
      </w:r>
      <w:r w:rsidRPr="00622B64">
        <w:rPr>
          <w:rFonts w:asciiTheme="minorHAnsi" w:hAnsiTheme="minorHAnsi" w:cstheme="minorHAnsi"/>
          <w:sz w:val="22"/>
          <w:szCs w:val="22"/>
        </w:rPr>
        <w:t xml:space="preserve">zakresie: </w:t>
      </w:r>
    </w:p>
    <w:p w:rsidR="00E34E77" w:rsidRPr="00622B64" w:rsidRDefault="00E34E77" w:rsidP="00DB1BCB">
      <w:pPr>
        <w:pStyle w:val="Default"/>
        <w:numPr>
          <w:ilvl w:val="0"/>
          <w:numId w:val="15"/>
        </w:numPr>
        <w:spacing w:after="47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sposobu wykonania przedmiotu umowy wskutek wystąpienia okoliczności, których Zamawiający nie był w stanie przewidzieć, pomimo zachowania należytej staranności; </w:t>
      </w:r>
    </w:p>
    <w:p w:rsidR="00E34E77" w:rsidRPr="00622B64" w:rsidRDefault="00E34E77" w:rsidP="00DB1BCB">
      <w:pPr>
        <w:pStyle w:val="Default"/>
        <w:numPr>
          <w:ilvl w:val="0"/>
          <w:numId w:val="15"/>
        </w:numPr>
        <w:spacing w:after="47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zmiany zakresu oraz sposobu wykonania przedmiotu umowy w przypadku zmiany powszechnie obowiązujących przepisów prawa w zakresie mającym wpływ na realizację umowy; </w:t>
      </w:r>
    </w:p>
    <w:p w:rsidR="00E34E77" w:rsidRPr="00622B64" w:rsidRDefault="00E34E77" w:rsidP="00DB1BCB">
      <w:pPr>
        <w:pStyle w:val="Default"/>
        <w:numPr>
          <w:ilvl w:val="0"/>
          <w:numId w:val="15"/>
        </w:numPr>
        <w:spacing w:after="47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zmiany zakresu oraz sposobu wykonania przedmiotu umowy na skutek okoliczności, których nie można było przew</w:t>
      </w:r>
      <w:r w:rsidR="005B112F" w:rsidRPr="00622B64">
        <w:rPr>
          <w:rFonts w:asciiTheme="minorHAnsi" w:hAnsiTheme="minorHAnsi" w:cstheme="minorHAnsi"/>
          <w:sz w:val="22"/>
          <w:szCs w:val="22"/>
        </w:rPr>
        <w:t>idzieć w chwili zawarcia umowy;</w:t>
      </w:r>
    </w:p>
    <w:p w:rsidR="005B112F" w:rsidRPr="00622B64" w:rsidRDefault="005B112F" w:rsidP="00DB1BCB">
      <w:pPr>
        <w:pStyle w:val="Default"/>
        <w:numPr>
          <w:ilvl w:val="0"/>
          <w:numId w:val="15"/>
        </w:numPr>
        <w:spacing w:after="47"/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>wartość zmiany nie przekracza 50% wartości zamówienia określonej pierwotnie w umowie;</w:t>
      </w:r>
    </w:p>
    <w:p w:rsidR="00B13F9E" w:rsidRPr="00622B64" w:rsidRDefault="00E34E77" w:rsidP="00DB1BCB">
      <w:pPr>
        <w:pStyle w:val="Default"/>
        <w:numPr>
          <w:ilvl w:val="0"/>
          <w:numId w:val="1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z w:val="22"/>
          <w:szCs w:val="22"/>
        </w:rPr>
        <w:t xml:space="preserve">zmiany okresu realizacji przedmiotu umowy wynikającej z potrzeb Zamawiającego </w:t>
      </w:r>
      <w:r w:rsidR="00FD62A0" w:rsidRPr="00622B64">
        <w:rPr>
          <w:rFonts w:asciiTheme="minorHAnsi" w:hAnsiTheme="minorHAnsi" w:cstheme="minorHAnsi"/>
          <w:sz w:val="22"/>
          <w:szCs w:val="22"/>
        </w:rPr>
        <w:br/>
      </w:r>
      <w:r w:rsidR="005B112F" w:rsidRPr="00622B64">
        <w:rPr>
          <w:rFonts w:asciiTheme="minorHAnsi" w:hAnsiTheme="minorHAnsi" w:cstheme="minorHAnsi"/>
          <w:sz w:val="22"/>
          <w:szCs w:val="22"/>
        </w:rPr>
        <w:t>po wcześniejszym zaakceptowaniu</w:t>
      </w:r>
      <w:r w:rsidRPr="00622B64">
        <w:rPr>
          <w:rFonts w:asciiTheme="minorHAnsi" w:hAnsiTheme="minorHAnsi" w:cstheme="minorHAnsi"/>
          <w:sz w:val="22"/>
          <w:szCs w:val="22"/>
        </w:rPr>
        <w:t xml:space="preserve"> przez Instytucją Pośredniczącą zmian we wniosku </w:t>
      </w:r>
      <w:r w:rsidR="00FD62A0" w:rsidRPr="00622B64">
        <w:rPr>
          <w:rFonts w:asciiTheme="minorHAnsi" w:hAnsiTheme="minorHAnsi" w:cstheme="minorHAnsi"/>
          <w:sz w:val="22"/>
          <w:szCs w:val="22"/>
        </w:rPr>
        <w:br/>
      </w:r>
      <w:r w:rsidRPr="00622B64">
        <w:rPr>
          <w:rFonts w:asciiTheme="minorHAnsi" w:hAnsiTheme="minorHAnsi" w:cstheme="minorHAnsi"/>
          <w:sz w:val="22"/>
          <w:szCs w:val="22"/>
        </w:rPr>
        <w:t xml:space="preserve">o dofinansowanie. </w:t>
      </w:r>
    </w:p>
    <w:p w:rsidR="00B13F9E" w:rsidRDefault="00B13F9E" w:rsidP="000E5FF1">
      <w:pPr>
        <w:ind w:left="765"/>
        <w:jc w:val="both"/>
        <w:rPr>
          <w:rFonts w:asciiTheme="minorHAnsi" w:hAnsiTheme="minorHAnsi" w:cstheme="minorHAnsi"/>
          <w:b/>
          <w:color w:val="00B0F0"/>
          <w:sz w:val="22"/>
          <w:szCs w:val="22"/>
          <w:shd w:val="clear" w:color="auto" w:fill="FFFFFF"/>
        </w:rPr>
      </w:pPr>
    </w:p>
    <w:p w:rsidR="0047304A" w:rsidRDefault="0047304A" w:rsidP="000E5FF1">
      <w:pPr>
        <w:ind w:left="765"/>
        <w:jc w:val="both"/>
        <w:rPr>
          <w:rFonts w:asciiTheme="minorHAnsi" w:hAnsiTheme="minorHAnsi" w:cstheme="minorHAnsi"/>
          <w:b/>
          <w:color w:val="00B0F0"/>
          <w:sz w:val="22"/>
          <w:szCs w:val="22"/>
          <w:shd w:val="clear" w:color="auto" w:fill="FFFFFF"/>
        </w:rPr>
      </w:pPr>
    </w:p>
    <w:p w:rsidR="0047304A" w:rsidRDefault="0047304A" w:rsidP="000E5FF1">
      <w:pPr>
        <w:ind w:left="765"/>
        <w:jc w:val="both"/>
        <w:rPr>
          <w:rFonts w:asciiTheme="minorHAnsi" w:hAnsiTheme="minorHAnsi" w:cstheme="minorHAnsi"/>
          <w:b/>
          <w:color w:val="00B0F0"/>
          <w:sz w:val="22"/>
          <w:szCs w:val="22"/>
          <w:shd w:val="clear" w:color="auto" w:fill="FFFFFF"/>
        </w:rPr>
      </w:pPr>
    </w:p>
    <w:p w:rsidR="0047304A" w:rsidRPr="00622B64" w:rsidRDefault="0047304A" w:rsidP="000E5FF1">
      <w:pPr>
        <w:ind w:left="765"/>
        <w:jc w:val="both"/>
        <w:rPr>
          <w:rFonts w:asciiTheme="minorHAnsi" w:hAnsiTheme="minorHAnsi" w:cstheme="minorHAnsi"/>
          <w:b/>
          <w:color w:val="00B0F0"/>
          <w:sz w:val="22"/>
          <w:szCs w:val="22"/>
          <w:shd w:val="clear" w:color="auto" w:fill="FFFFFF"/>
        </w:rPr>
      </w:pPr>
    </w:p>
    <w:p w:rsidR="009E3FEF" w:rsidRPr="00622B64" w:rsidRDefault="009E3FEF" w:rsidP="006A7B5E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lastRenderedPageBreak/>
        <w:t>POZOSTAŁE POSTANOWIENIA</w:t>
      </w:r>
    </w:p>
    <w:p w:rsidR="004529FA" w:rsidRPr="00622B64" w:rsidRDefault="004529FA" w:rsidP="004529FA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9E3FEF" w:rsidRPr="00622B64" w:rsidRDefault="009E3FEF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Zamawiający zastrzega sobie możli</w:t>
      </w:r>
      <w:r w:rsidR="005B112F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wość unieważnienia postępowania z</w:t>
      </w:r>
      <w:r w:rsidR="00A303D4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poniższych powodów:</w:t>
      </w:r>
    </w:p>
    <w:p w:rsidR="0009367C" w:rsidRPr="00622B64" w:rsidRDefault="0009367C" w:rsidP="00DB1BCB">
      <w:pPr>
        <w:pStyle w:val="Akapitzlist"/>
        <w:numPr>
          <w:ilvl w:val="0"/>
          <w:numId w:val="14"/>
        </w:numPr>
        <w:suppressAutoHyphens/>
        <w:spacing w:after="0" w:line="280" w:lineRule="exact"/>
        <w:contextualSpacing w:val="0"/>
        <w:jc w:val="both"/>
        <w:rPr>
          <w:rFonts w:asciiTheme="minorHAnsi" w:hAnsiTheme="minorHAnsi" w:cstheme="minorHAnsi"/>
          <w:color w:val="000000"/>
        </w:rPr>
      </w:pPr>
      <w:r w:rsidRPr="00622B64">
        <w:rPr>
          <w:rFonts w:asciiTheme="minorHAnsi" w:hAnsiTheme="minorHAnsi" w:cstheme="minorHAnsi"/>
          <w:color w:val="000000"/>
        </w:rPr>
        <w:t>nie złożono żadnej oferty;</w:t>
      </w:r>
    </w:p>
    <w:p w:rsidR="0009367C" w:rsidRDefault="005B112F" w:rsidP="00DB1BCB">
      <w:pPr>
        <w:pStyle w:val="Akapitzlist"/>
        <w:numPr>
          <w:ilvl w:val="0"/>
          <w:numId w:val="14"/>
        </w:numPr>
        <w:suppressAutoHyphens/>
        <w:spacing w:after="0" w:line="280" w:lineRule="exact"/>
        <w:contextualSpacing w:val="0"/>
        <w:jc w:val="both"/>
        <w:rPr>
          <w:rFonts w:asciiTheme="minorHAnsi" w:hAnsiTheme="minorHAnsi" w:cstheme="minorHAnsi"/>
          <w:color w:val="000000"/>
        </w:rPr>
      </w:pPr>
      <w:r w:rsidRPr="00622B64">
        <w:rPr>
          <w:rFonts w:asciiTheme="minorHAnsi" w:hAnsiTheme="minorHAnsi" w:cstheme="minorHAnsi"/>
          <w:color w:val="000000"/>
        </w:rPr>
        <w:t>c</w:t>
      </w:r>
      <w:r w:rsidR="0009367C" w:rsidRPr="00622B64">
        <w:rPr>
          <w:rFonts w:asciiTheme="minorHAnsi" w:hAnsiTheme="minorHAnsi" w:cstheme="minorHAnsi"/>
          <w:color w:val="000000"/>
        </w:rPr>
        <w:t>ena najkorzystniejszej oferty przewyższa kwotę, którą Zamawiający może przeznaczyć na sfinansowanie zamówienia;</w:t>
      </w:r>
    </w:p>
    <w:p w:rsidR="00622B64" w:rsidRPr="00622B64" w:rsidRDefault="00622B64" w:rsidP="00DB1BCB">
      <w:pPr>
        <w:pStyle w:val="Akapitzlist"/>
        <w:numPr>
          <w:ilvl w:val="0"/>
          <w:numId w:val="14"/>
        </w:numPr>
        <w:suppressAutoHyphens/>
        <w:spacing w:after="0" w:line="280" w:lineRule="exact"/>
        <w:contextualSpacing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cena najkorzystniejszej oferty przekracza kwotę progu przetargowego,</w:t>
      </w:r>
    </w:p>
    <w:p w:rsidR="0009367C" w:rsidRPr="00622B64" w:rsidRDefault="005B112F" w:rsidP="00DB1BCB">
      <w:pPr>
        <w:pStyle w:val="Akapitzlist"/>
        <w:numPr>
          <w:ilvl w:val="0"/>
          <w:numId w:val="14"/>
        </w:numPr>
        <w:suppressAutoHyphens/>
        <w:spacing w:after="0" w:line="280" w:lineRule="exact"/>
        <w:contextualSpacing w:val="0"/>
        <w:jc w:val="both"/>
        <w:rPr>
          <w:rFonts w:asciiTheme="minorHAnsi" w:hAnsiTheme="minorHAnsi" w:cstheme="minorHAnsi"/>
          <w:color w:val="000000"/>
        </w:rPr>
      </w:pPr>
      <w:r w:rsidRPr="00622B64">
        <w:rPr>
          <w:rFonts w:asciiTheme="minorHAnsi" w:hAnsiTheme="minorHAnsi" w:cstheme="minorHAnsi"/>
          <w:color w:val="000000"/>
        </w:rPr>
        <w:t>j</w:t>
      </w:r>
      <w:r w:rsidR="0009367C" w:rsidRPr="00622B64">
        <w:rPr>
          <w:rFonts w:asciiTheme="minorHAnsi" w:hAnsiTheme="minorHAnsi" w:cstheme="minorHAnsi"/>
          <w:color w:val="000000"/>
        </w:rPr>
        <w:t>eżeli Wykonawca, którego oferta została wybrana, uchyla się od zawarcia umowy, a Zamawiający podejmuje decyzję, iż nie wybiera oferty najkorzystniejszej spośród pozostałych ofert;</w:t>
      </w:r>
    </w:p>
    <w:p w:rsidR="0009367C" w:rsidRPr="00622B64" w:rsidRDefault="0009367C" w:rsidP="00DB1BCB">
      <w:pPr>
        <w:pStyle w:val="Akapitzlist"/>
        <w:numPr>
          <w:ilvl w:val="0"/>
          <w:numId w:val="14"/>
        </w:numPr>
        <w:suppressAutoHyphens/>
        <w:spacing w:after="0" w:line="280" w:lineRule="exact"/>
        <w:contextualSpacing w:val="0"/>
        <w:jc w:val="both"/>
        <w:rPr>
          <w:rFonts w:asciiTheme="minorHAnsi" w:hAnsiTheme="minorHAnsi" w:cstheme="minorHAnsi"/>
          <w:color w:val="000000"/>
        </w:rPr>
      </w:pPr>
      <w:r w:rsidRPr="00622B64">
        <w:rPr>
          <w:rFonts w:asciiTheme="minorHAnsi" w:hAnsiTheme="minorHAnsi" w:cstheme="minorHAnsi"/>
          <w:color w:val="000000"/>
        </w:rPr>
        <w:t>wystąpiła istotna zmiana okoliczności powodująca, że prowadzenie postępowania lub wykonanie zamówienia nie leży w interesie Zamawiającego, czego nie można było wcześniej przewidzieć.</w:t>
      </w:r>
    </w:p>
    <w:p w:rsidR="00BE7B29" w:rsidRPr="00622B64" w:rsidRDefault="009E3FEF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W przypadku, gdy wybrany Wykonawca odstąpi od podpisania umowy z Zamawiającym, możliwe jest podpisanie przez Zamawiającego umowy z kolejnym Wykonawcą, który w postępowaniu uzyskał kolejną najwyższą liczbę punktów.</w:t>
      </w:r>
    </w:p>
    <w:p w:rsidR="00BE7B29" w:rsidRPr="00622B64" w:rsidRDefault="00BE7B29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Cena ma być wyrażona w złotych polskich z uwzględnieniem należnego podatku VAT. Cenę oferty należy podać z dokładnością do dwóch miejsc po przecinku (zł/gr). </w:t>
      </w:r>
    </w:p>
    <w:p w:rsidR="00BE7B29" w:rsidRPr="00622B64" w:rsidRDefault="00BE7B29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Cena oferty powinna obejmować pełny zakres prac określonych w zapytaniu oraz uwzględniać wszystkie koszty związane z wykonaniem przedmiotu zamówienia. </w:t>
      </w:r>
    </w:p>
    <w:p w:rsidR="00BE7B29" w:rsidRPr="00622B64" w:rsidRDefault="00BE7B29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Wykonawca nie będzie mógł żądać podwyższenia wynagrodzenia, chociażby w czasie zawarcia umowy nie można było przewidzieć rozmiaru lub kosztów tych świadczeń. </w:t>
      </w:r>
    </w:p>
    <w:p w:rsidR="00BE7B29" w:rsidRPr="00622B64" w:rsidRDefault="00BE7B29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Za ustalenie ilości robót i innych świadczeń oraz sposób przeprowadzenia na tej podstawie kalkulacji ofertowego wynagrodzenia odpowiada wyłącznie Wykonawca. </w:t>
      </w:r>
    </w:p>
    <w:p w:rsidR="00BE7B29" w:rsidRPr="00622B64" w:rsidRDefault="00BE7B29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 wyniku nieuwzględnienia okoliczności, które mogą wpłynąć na cenę zamówienia Wykonawca ponosić będzie skutki błędów w ofercie. Od Wykonawcy wymagane jest szczegółowe zapoznanie się z przedmiotem zapytania ofertowego, a także sprawdzenie warunków wykonania zamówienia oraz skalkulowania ceny oferty z należytą starannością. </w:t>
      </w:r>
    </w:p>
    <w:p w:rsidR="00BE7B29" w:rsidRPr="0047304A" w:rsidRDefault="00BE7B29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</w:pPr>
      <w:r w:rsidRPr="0047304A">
        <w:rPr>
          <w:rFonts w:asciiTheme="minorHAnsi" w:hAnsiTheme="minorHAnsi" w:cstheme="minorHAnsi"/>
          <w:sz w:val="22"/>
          <w:szCs w:val="22"/>
          <w:u w:val="single"/>
          <w:shd w:val="clear" w:color="auto" w:fill="FFFFFF"/>
        </w:rPr>
        <w:t xml:space="preserve">Zamawiający zastrzega sobie prawo do odstąpienia od zamówienia bez podania przyczyny oraz możliwość negocjacji przedstawionych warunków współpracy. </w:t>
      </w:r>
    </w:p>
    <w:p w:rsidR="006E5DF6" w:rsidRPr="0047304A" w:rsidRDefault="00BE7B29" w:rsidP="0047304A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Powyższe zapytanie nie stanowi oferty w rozumieniu Kodeksu cywilnego. Złożenie zapytania ofertowego, jak też otrzymanie w jego wyniku oferty nie jest równoznaczne z udzieleniem zamówienia przez Agencję Rozwoju Aglomeracji Wrocławskiej SA. (nie rodzi skutków w postaci zawarcia umowy). </w:t>
      </w:r>
    </w:p>
    <w:p w:rsidR="006E5DF6" w:rsidRPr="00622B64" w:rsidRDefault="006E5DF6" w:rsidP="006E5DF6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eastAsia="Arial" w:hAnsiTheme="minorHAnsi" w:cstheme="minorHAnsi"/>
          <w:sz w:val="22"/>
          <w:szCs w:val="22"/>
        </w:rPr>
        <w:t>Wykonawca oświadcza, że przedmiot Umowy nie będzie obciążony jakimikolwiek prawami osób trzecich oraz, że w związku z realizacją przedmiotu Umowy nie będzie naruszać praw osób trzecich.</w:t>
      </w:r>
      <w:r w:rsidRPr="00622B64">
        <w:rPr>
          <w:rFonts w:asciiTheme="minorHAnsi" w:hAnsiTheme="minorHAnsi" w:cstheme="minorHAnsi"/>
          <w:spacing w:val="6"/>
          <w:sz w:val="22"/>
          <w:szCs w:val="22"/>
        </w:rPr>
        <w:t xml:space="preserve"> </w:t>
      </w:r>
    </w:p>
    <w:p w:rsidR="006E5DF6" w:rsidRPr="00622B64" w:rsidRDefault="006E5DF6" w:rsidP="006E5DF6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22B64">
        <w:rPr>
          <w:rFonts w:asciiTheme="minorHAnsi" w:hAnsiTheme="minorHAnsi" w:cstheme="minorHAnsi"/>
          <w:spacing w:val="6"/>
          <w:sz w:val="22"/>
          <w:szCs w:val="22"/>
        </w:rPr>
        <w:t xml:space="preserve">Wykonawca ponosi pełną odpowiedzialność z tytułu ewentualnego naruszenia praw osób trzecich, a w szczególności zwalnia on Zamawiającego z obowiązku zapłaty odszkodowania na rzecz osoby trzeciej w związku z wykorzystywaniem przedmiotu Umowy. </w:t>
      </w:r>
    </w:p>
    <w:p w:rsidR="004529FA" w:rsidRPr="00622B64" w:rsidRDefault="005D23B0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Zamawiający po dokonaniu oceny </w:t>
      </w:r>
      <w:r w:rsidR="00F12AB9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otrzymanych</w:t>
      </w:r>
      <w:r w:rsidR="00F12AB9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ofert</w:t>
      </w:r>
      <w:r w:rsidR="00BC1401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dokona oceny najkorzystniejszej oferty</w:t>
      </w:r>
      <w:r w:rsidR="004529FA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co zostanie udokumentowane protokołem postepowania o udzielenie zamówienia</w:t>
      </w:r>
      <w:r w:rsidR="00112178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="009E3FEF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publicznego.</w:t>
      </w:r>
      <w:r w:rsidR="004529FA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</w:p>
    <w:p w:rsidR="004529FA" w:rsidRPr="00622B64" w:rsidRDefault="004529FA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Zapytanie ofertowe zostanie opublikowane na stronie </w:t>
      </w:r>
      <w:hyperlink r:id="rId10" w:history="1">
        <w:r w:rsidR="005D23B0"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https://bazakonkurencyjnosci.gov.pl</w:t>
        </w:r>
      </w:hyperlink>
      <w:r w:rsidR="005D23B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br/>
        <w:t xml:space="preserve">i </w:t>
      </w:r>
      <w:hyperlink r:id="rId11" w:history="1">
        <w:r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http://araw.pl</w:t>
        </w:r>
      </w:hyperlink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</w:t>
      </w:r>
    </w:p>
    <w:p w:rsidR="00BE7B29" w:rsidRPr="00622B64" w:rsidRDefault="004529FA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Informacja o wyniku postępowania z</w:t>
      </w:r>
      <w:r w:rsidR="00112178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ostanie opublikowana na stronie </w:t>
      </w:r>
      <w:hyperlink r:id="rId12" w:history="1">
        <w:r w:rsidR="005D23B0"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https://bazakonkurencyjnosci.gov.pl</w:t>
        </w:r>
      </w:hyperlink>
      <w:r w:rsidR="005D23B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 </w:t>
      </w:r>
      <w:hyperlink r:id="rId13" w:history="1">
        <w:r w:rsidR="00112178" w:rsidRPr="00622B64">
          <w:rPr>
            <w:rStyle w:val="Hipercze"/>
            <w:rFonts w:asciiTheme="minorHAnsi" w:hAnsiTheme="minorHAnsi" w:cstheme="minorHAnsi"/>
            <w:sz w:val="22"/>
            <w:szCs w:val="22"/>
            <w:shd w:val="clear" w:color="auto" w:fill="FFFFFF"/>
          </w:rPr>
          <w:t>http://araw.pl</w:t>
        </w:r>
      </w:hyperlink>
    </w:p>
    <w:p w:rsidR="00DE7D60" w:rsidRPr="00622B64" w:rsidRDefault="004D3D8B" w:rsidP="00DB1BCB">
      <w:pPr>
        <w:numPr>
          <w:ilvl w:val="0"/>
          <w:numId w:val="8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Zamawiający przeznaczył na realizac</w:t>
      </w:r>
      <w:r w:rsid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ję zamówienia kwotę </w:t>
      </w:r>
      <w:r w:rsidR="00622B64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o wartości zamówienia nieprzekraczającej 30 tys. Euro, tj. z wyłączeniem przepisów PZP</w:t>
      </w:r>
      <w:r w:rsid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:rsidR="005D23B0" w:rsidRPr="00622B64" w:rsidRDefault="005D23B0" w:rsidP="00DE7D60">
      <w:pPr>
        <w:ind w:left="720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12178" w:rsidRPr="00622B64" w:rsidRDefault="00112178" w:rsidP="006A7B5E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OCENA I WYBÓR OFERTY NAJKORZYSTNIEJSZEJ</w:t>
      </w:r>
    </w:p>
    <w:p w:rsidR="00112178" w:rsidRPr="00622B64" w:rsidRDefault="00112178" w:rsidP="00112178">
      <w:pPr>
        <w:ind w:left="765"/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12178" w:rsidRPr="00622B64" w:rsidRDefault="00112178" w:rsidP="00DB1BCB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Zamawiający dokona oceny ofert pod względem formalnym oraz zgodności z niniejszym zapytaniem ofertowym.</w:t>
      </w:r>
    </w:p>
    <w:p w:rsidR="00112178" w:rsidRPr="00622B64" w:rsidRDefault="00112178" w:rsidP="00DB1BCB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Oferta zostanie odrzucona, jeśli:</w:t>
      </w:r>
    </w:p>
    <w:p w:rsidR="00112178" w:rsidRPr="00622B64" w:rsidRDefault="00112178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lastRenderedPageBreak/>
        <w:t>została złożona po wyznaczonym terminie</w:t>
      </w:r>
      <w:r w:rsidR="00A8250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tj. nie została złożona w wyznaczonym miejscu </w:t>
      </w:r>
      <w:r w:rsidR="005D23B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="00A8250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i terminie</w:t>
      </w: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;</w:t>
      </w:r>
    </w:p>
    <w:p w:rsidR="00112178" w:rsidRPr="00622B64" w:rsidRDefault="00112178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jest niezgodna z wymaganiami określonymi w Zapytaniu ofertowym;</w:t>
      </w:r>
    </w:p>
    <w:p w:rsidR="00112178" w:rsidRPr="00622B64" w:rsidRDefault="00112178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jest niezgodna z obowiązującymi przepisami prawa;</w:t>
      </w:r>
    </w:p>
    <w:p w:rsidR="00112178" w:rsidRDefault="00112178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jest niekompletna lub nie będzie zawierała wszystkich wymaganych przez Zamawiającego dokumentów lub oświadczeń</w:t>
      </w:r>
      <w:r w:rsidR="0036438B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;</w:t>
      </w:r>
    </w:p>
    <w:p w:rsidR="0047304A" w:rsidRPr="0047304A" w:rsidRDefault="0047304A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47304A">
        <w:rPr>
          <w:rFonts w:asciiTheme="minorHAnsi" w:hAnsiTheme="minorHAnsi" w:cstheme="minorHAnsi"/>
          <w:color w:val="000000"/>
          <w:sz w:val="22"/>
          <w:szCs w:val="22"/>
        </w:rPr>
        <w:t>cena najkorzystniejszej oferty przekracza kwotę progu przetargowego</w:t>
      </w:r>
      <w:bookmarkStart w:id="0" w:name="_GoBack"/>
      <w:bookmarkEnd w:id="0"/>
    </w:p>
    <w:p w:rsidR="002368AE" w:rsidRPr="00622B64" w:rsidRDefault="00112178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Wykonawca nie spełnia warunków udziału w postępowaniu</w:t>
      </w:r>
      <w:r w:rsidR="002368AE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i został z tego tytułu wykluczony;</w:t>
      </w:r>
    </w:p>
    <w:p w:rsidR="00112178" w:rsidRPr="00622B64" w:rsidRDefault="002368AE" w:rsidP="00DB1BCB">
      <w:pPr>
        <w:numPr>
          <w:ilvl w:val="0"/>
          <w:numId w:val="10"/>
        </w:numPr>
        <w:jc w:val="both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Wykonawca został wykluczony z powodu </w:t>
      </w:r>
      <w:r w:rsidR="005D0CB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powiązań osobowych lub kapitałowych </w:t>
      </w:r>
      <w:r w:rsidR="005D23B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br/>
      </w:r>
      <w:r w:rsidR="005D0CB0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z Zamawiającym</w:t>
      </w:r>
      <w:r w:rsidR="00112178" w:rsidRPr="00622B64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</w:p>
    <w:p w:rsidR="00112178" w:rsidRPr="00622B64" w:rsidRDefault="00112178" w:rsidP="00DB1BCB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Z tytułu odrzucenia oferty Wykonawcom nie przysługują żadne roszczenia przeciw Zamawiającemu.</w:t>
      </w:r>
    </w:p>
    <w:p w:rsidR="00170D50" w:rsidRPr="00622B64" w:rsidRDefault="007C3BBE" w:rsidP="00DB1BCB">
      <w:pPr>
        <w:numPr>
          <w:ilvl w:val="0"/>
          <w:numId w:val="9"/>
        </w:num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Zamawiający nie przewiduje składania ofert częściowych, wariantowych i udzielenia zamówień uzupełniających</w:t>
      </w:r>
      <w:r w:rsidR="005D0CB0"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:rsidR="000E5FF1" w:rsidRPr="00622B64" w:rsidRDefault="000E5FF1" w:rsidP="00112178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9241FF" w:rsidRPr="00622B64" w:rsidRDefault="009241FF" w:rsidP="009241FF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Osoba upoważniona do kontaktu z Wykonawcami:</w:t>
      </w:r>
    </w:p>
    <w:p w:rsidR="009241FF" w:rsidRPr="00622B64" w:rsidRDefault="009241FF" w:rsidP="009241F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</w:p>
    <w:p w:rsidR="009241FF" w:rsidRPr="00622B64" w:rsidRDefault="004B7F8C" w:rsidP="009241F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Mateusz Kędroń</w:t>
      </w:r>
    </w:p>
    <w:p w:rsidR="009241FF" w:rsidRPr="00622B64" w:rsidRDefault="009241FF" w:rsidP="009241F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>Agencja Rozwoju Aglomeracji Wrocławskiej SA</w:t>
      </w:r>
    </w:p>
    <w:p w:rsidR="009241FF" w:rsidRPr="00622B64" w:rsidRDefault="009241FF" w:rsidP="009241FF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 xml:space="preserve">e-mail: </w:t>
      </w:r>
      <w:r w:rsidR="004B7F8C" w:rsidRPr="00622B64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mateusz.kedron</w:t>
      </w:r>
      <w:r w:rsidR="00AD659F" w:rsidRPr="00622B64">
        <w:rPr>
          <w:rFonts w:asciiTheme="minorHAnsi" w:hAnsiTheme="minorHAnsi" w:cstheme="minorHAnsi"/>
          <w:sz w:val="22"/>
          <w:szCs w:val="22"/>
          <w:shd w:val="clear" w:color="auto" w:fill="FFFFFF"/>
          <w:lang w:val="en-US"/>
        </w:rPr>
        <w:t>@araw.pl</w:t>
      </w:r>
    </w:p>
    <w:p w:rsidR="001470AD" w:rsidRDefault="009241FF" w:rsidP="00BA1EBD">
      <w:pPr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telefon: </w:t>
      </w:r>
      <w:r w:rsidR="002932A6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728 388 605</w:t>
      </w:r>
    </w:p>
    <w:p w:rsidR="00622B64" w:rsidRPr="00622B64" w:rsidRDefault="00622B64" w:rsidP="00BA1EBD">
      <w:pPr>
        <w:jc w:val="both"/>
        <w:rPr>
          <w:rFonts w:asciiTheme="minorHAnsi" w:eastAsia="Calibri" w:hAnsiTheme="minorHAnsi" w:cstheme="minorHAnsi"/>
          <w:color w:val="000000"/>
          <w:sz w:val="22"/>
          <w:szCs w:val="22"/>
        </w:rPr>
      </w:pPr>
    </w:p>
    <w:p w:rsidR="00170D50" w:rsidRPr="00622B64" w:rsidRDefault="00170D50" w:rsidP="00BA1EBD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Wykaz załączników:</w:t>
      </w:r>
    </w:p>
    <w:p w:rsidR="00170D50" w:rsidRPr="00622B64" w:rsidRDefault="00170D50" w:rsidP="00BA1EBD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Załącznik nr 1 – Formularz ofertowy</w:t>
      </w:r>
      <w:r w:rsidR="005F2CB4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 wraz z oświadczeniami</w:t>
      </w:r>
    </w:p>
    <w:p w:rsidR="00170D50" w:rsidRPr="00622B64" w:rsidRDefault="00170D50" w:rsidP="00BA1EBD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Załącznik nr 2 – Wykaz </w:t>
      </w:r>
      <w:r w:rsidR="005F2CB4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doświadczenia oferenta</w:t>
      </w:r>
    </w:p>
    <w:p w:rsidR="00111B37" w:rsidRPr="00622B64" w:rsidRDefault="005F2CB4" w:rsidP="00BA1EBD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Załącznik nr 3</w:t>
      </w:r>
      <w:r w:rsidR="00111B37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 – Oświadczenie o braku powiązań </w:t>
      </w:r>
      <w:r w:rsidR="0009678D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osobowych i kapitałowych z Zamawiającym</w:t>
      </w:r>
    </w:p>
    <w:p w:rsidR="006A7B5E" w:rsidRPr="00622B64" w:rsidRDefault="002B64D1" w:rsidP="000A2115">
      <w:pPr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>Załącznik nr 4</w:t>
      </w:r>
      <w:r w:rsidR="006A7B5E" w:rsidRPr="00622B64"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  <w:t xml:space="preserve"> – </w:t>
      </w:r>
      <w:r w:rsidR="006A7B5E" w:rsidRPr="00622B64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Zestawienie elementów dla produkcji jednego stoiska</w:t>
      </w:r>
    </w:p>
    <w:p w:rsidR="006A7B5E" w:rsidRPr="00622B64" w:rsidRDefault="002B64D1" w:rsidP="000A2115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  <w:r w:rsidRPr="00622B64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>Załącznik nr 5</w:t>
      </w:r>
      <w:r w:rsidR="006A7B5E" w:rsidRPr="00622B64">
        <w:rPr>
          <w:rFonts w:asciiTheme="minorHAnsi" w:hAnsiTheme="minorHAnsi" w:cstheme="minorHAnsi"/>
          <w:b/>
          <w:bCs/>
          <w:color w:val="000000"/>
          <w:sz w:val="22"/>
          <w:szCs w:val="22"/>
          <w:shd w:val="clear" w:color="auto" w:fill="FFFFFF"/>
        </w:rPr>
        <w:t xml:space="preserve"> – Projekty</w:t>
      </w:r>
    </w:p>
    <w:p w:rsidR="00622B64" w:rsidRDefault="00622B64" w:rsidP="000A2115">
      <w:pPr>
        <w:jc w:val="both"/>
        <w:rPr>
          <w:rFonts w:asciiTheme="minorHAnsi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622B64" w:rsidRDefault="00622B64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A542DC" w:rsidRDefault="00A542DC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124A6F" w:rsidRPr="0047304A" w:rsidRDefault="00124A6F" w:rsidP="000A2115">
      <w:pPr>
        <w:jc w:val="both"/>
        <w:rPr>
          <w:rFonts w:asciiTheme="minorHAnsi" w:hAnsiTheme="minorHAnsi" w:cstheme="minorHAnsi"/>
          <w:b/>
          <w:sz w:val="22"/>
          <w:szCs w:val="22"/>
          <w:shd w:val="clear" w:color="auto" w:fill="FFFFFF"/>
        </w:rPr>
      </w:pPr>
    </w:p>
    <w:p w:rsidR="00C72696" w:rsidRPr="00D1192F" w:rsidRDefault="00337698" w:rsidP="006E5DF6">
      <w:pPr>
        <w:spacing w:line="360" w:lineRule="auto"/>
        <w:jc w:val="right"/>
        <w:rPr>
          <w:rFonts w:asciiTheme="minorHAnsi" w:hAnsiTheme="minorHAnsi" w:cstheme="minorHAnsi"/>
          <w:b/>
          <w:sz w:val="22"/>
          <w:szCs w:val="22"/>
        </w:rPr>
      </w:pPr>
      <w:r w:rsidRPr="00D1192F">
        <w:rPr>
          <w:rFonts w:asciiTheme="minorHAnsi" w:hAnsiTheme="minorHAnsi" w:cstheme="minorHAnsi"/>
          <w:b/>
          <w:sz w:val="22"/>
          <w:szCs w:val="22"/>
        </w:rPr>
        <w:t>Załączn</w:t>
      </w:r>
      <w:r w:rsidR="006E5DF6" w:rsidRPr="00D1192F">
        <w:rPr>
          <w:rFonts w:asciiTheme="minorHAnsi" w:hAnsiTheme="minorHAnsi" w:cstheme="minorHAnsi"/>
          <w:b/>
          <w:sz w:val="22"/>
          <w:szCs w:val="22"/>
        </w:rPr>
        <w:t>ik nr 1 do Zapytania ofertowego</w:t>
      </w:r>
    </w:p>
    <w:p w:rsidR="00C72696" w:rsidRPr="0047304A" w:rsidRDefault="00C72696" w:rsidP="00C72696">
      <w:pPr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………………………………………… </w:t>
      </w:r>
    </w:p>
    <w:p w:rsidR="00337698" w:rsidRPr="0047304A" w:rsidRDefault="00C72696" w:rsidP="00C72696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          Dane Wykonawcy</w:t>
      </w:r>
    </w:p>
    <w:p w:rsidR="00337698" w:rsidRPr="0047304A" w:rsidRDefault="00337698" w:rsidP="00337698">
      <w:pPr>
        <w:spacing w:line="360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7304A">
        <w:rPr>
          <w:rFonts w:asciiTheme="minorHAnsi" w:hAnsiTheme="minorHAnsi" w:cstheme="minorHAnsi"/>
          <w:b/>
          <w:sz w:val="22"/>
          <w:szCs w:val="22"/>
        </w:rPr>
        <w:t>FORMULARZ OFERTOWY</w:t>
      </w:r>
    </w:p>
    <w:p w:rsidR="00337698" w:rsidRPr="0047304A" w:rsidRDefault="005F2CB4" w:rsidP="005E1AE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>Nazwa i adres Oferenta:</w:t>
      </w:r>
    </w:p>
    <w:p w:rsidR="00337698" w:rsidRPr="0047304A" w:rsidRDefault="00337698" w:rsidP="005E1AE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n-US"/>
        </w:rPr>
      </w:pPr>
      <w:r w:rsidRPr="0047304A">
        <w:rPr>
          <w:rFonts w:asciiTheme="minorHAnsi" w:hAnsiTheme="minorHAnsi" w:cstheme="minorHAnsi"/>
          <w:sz w:val="22"/>
          <w:szCs w:val="22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37698" w:rsidRPr="0047304A" w:rsidRDefault="00337698" w:rsidP="005E1AE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n-US"/>
        </w:rPr>
      </w:pPr>
    </w:p>
    <w:p w:rsidR="00337698" w:rsidRPr="0047304A" w:rsidRDefault="00337698" w:rsidP="005E1AE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n-US"/>
        </w:rPr>
      </w:pPr>
      <w:r w:rsidRPr="0047304A">
        <w:rPr>
          <w:rFonts w:asciiTheme="minorHAnsi" w:hAnsiTheme="minorHAnsi" w:cstheme="minorHAnsi"/>
          <w:sz w:val="22"/>
          <w:szCs w:val="22"/>
          <w:lang w:val="en-US"/>
        </w:rPr>
        <w:t xml:space="preserve">NIP: ……………………  </w:t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  <w:t>REGON: ………………………..</w:t>
      </w:r>
    </w:p>
    <w:p w:rsidR="00337698" w:rsidRPr="0047304A" w:rsidRDefault="00337698" w:rsidP="005E1AE1">
      <w:pPr>
        <w:autoSpaceDE w:val="0"/>
        <w:autoSpaceDN w:val="0"/>
        <w:adjustRightInd w:val="0"/>
        <w:rPr>
          <w:rFonts w:asciiTheme="minorHAnsi" w:hAnsiTheme="minorHAnsi" w:cstheme="minorHAnsi"/>
          <w:sz w:val="22"/>
          <w:szCs w:val="22"/>
          <w:lang w:val="en-US"/>
        </w:rPr>
      </w:pPr>
    </w:p>
    <w:p w:rsidR="00337698" w:rsidRPr="0047304A" w:rsidRDefault="00337698" w:rsidP="005E1AE1">
      <w:pPr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  <w:lang w:val="en-US"/>
        </w:rPr>
        <w:t xml:space="preserve">e-mail:……………… </w:t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  <w:t xml:space="preserve"> </w:t>
      </w:r>
      <w:proofErr w:type="spellStart"/>
      <w:r w:rsidRPr="0047304A">
        <w:rPr>
          <w:rFonts w:asciiTheme="minorHAnsi" w:hAnsiTheme="minorHAnsi" w:cstheme="minorHAnsi"/>
          <w:sz w:val="22"/>
          <w:szCs w:val="22"/>
          <w:lang w:val="en-US"/>
        </w:rPr>
        <w:t>tel</w:t>
      </w:r>
      <w:proofErr w:type="spellEnd"/>
      <w:r w:rsidRPr="0047304A">
        <w:rPr>
          <w:rFonts w:asciiTheme="minorHAnsi" w:hAnsiTheme="minorHAnsi" w:cstheme="minorHAnsi"/>
          <w:sz w:val="22"/>
          <w:szCs w:val="22"/>
          <w:lang w:val="en-US"/>
        </w:rPr>
        <w:t xml:space="preserve">………………….. </w:t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47304A">
        <w:rPr>
          <w:rFonts w:asciiTheme="minorHAnsi" w:hAnsiTheme="minorHAnsi" w:cstheme="minorHAnsi"/>
          <w:sz w:val="22"/>
          <w:szCs w:val="22"/>
        </w:rPr>
        <w:t>fax……………………………….</w:t>
      </w:r>
    </w:p>
    <w:p w:rsidR="00337698" w:rsidRPr="0047304A" w:rsidRDefault="00337698" w:rsidP="005E1AE1">
      <w:pPr>
        <w:rPr>
          <w:rFonts w:asciiTheme="minorHAnsi" w:hAnsiTheme="minorHAnsi" w:cstheme="minorHAnsi"/>
          <w:sz w:val="22"/>
          <w:szCs w:val="22"/>
        </w:rPr>
      </w:pPr>
    </w:p>
    <w:p w:rsidR="00337698" w:rsidRPr="0047304A" w:rsidRDefault="00337698" w:rsidP="005E1AE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Odpowiadając na </w:t>
      </w:r>
      <w:r w:rsidRPr="0047304A">
        <w:rPr>
          <w:rFonts w:asciiTheme="minorHAnsi" w:hAnsiTheme="minorHAnsi" w:cstheme="minorHAnsi"/>
          <w:b/>
          <w:sz w:val="22"/>
          <w:szCs w:val="22"/>
        </w:rPr>
        <w:t>ZAPYTANIE OFERTOWE NR</w:t>
      </w:r>
      <w:r w:rsidR="006A7B5E" w:rsidRPr="0047304A">
        <w:rPr>
          <w:rFonts w:asciiTheme="minorHAnsi" w:hAnsiTheme="minorHAnsi" w:cstheme="minorHAnsi"/>
          <w:b/>
          <w:sz w:val="22"/>
          <w:szCs w:val="22"/>
        </w:rPr>
        <w:t xml:space="preserve"> 3</w:t>
      </w:r>
      <w:r w:rsidR="005F2CB4" w:rsidRPr="0047304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A7B5E" w:rsidRPr="0047304A">
        <w:rPr>
          <w:rFonts w:asciiTheme="minorHAnsi" w:hAnsiTheme="minorHAnsi" w:cstheme="minorHAnsi"/>
          <w:b/>
          <w:sz w:val="22"/>
          <w:szCs w:val="22"/>
        </w:rPr>
        <w:t xml:space="preserve"> wykonanie, budowa dwóch stoisk </w:t>
      </w:r>
      <w:proofErr w:type="spellStart"/>
      <w:r w:rsidR="006A7B5E" w:rsidRPr="0047304A">
        <w:rPr>
          <w:rFonts w:asciiTheme="minorHAnsi" w:hAnsiTheme="minorHAnsi" w:cstheme="minorHAnsi"/>
          <w:b/>
          <w:sz w:val="22"/>
          <w:szCs w:val="22"/>
        </w:rPr>
        <w:t>ambientowych</w:t>
      </w:r>
      <w:proofErr w:type="spellEnd"/>
      <w:r w:rsidR="006A7B5E" w:rsidRPr="0047304A">
        <w:rPr>
          <w:rFonts w:asciiTheme="minorHAnsi" w:hAnsiTheme="minorHAnsi" w:cstheme="minorHAnsi"/>
          <w:b/>
          <w:sz w:val="22"/>
          <w:szCs w:val="22"/>
        </w:rPr>
        <w:t xml:space="preserve"> – multimedialnych – wraz z montażem, demontażem i transportem na i z lotniska we Wrocławiu oraz inne lotnisko w odległości do 500 km od Wrocławia</w:t>
      </w:r>
      <w:r w:rsidR="006A7B5E" w:rsidRPr="0047304A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 xml:space="preserve"> </w:t>
      </w:r>
      <w:r w:rsidRPr="0047304A">
        <w:rPr>
          <w:rFonts w:asciiTheme="minorHAnsi" w:hAnsiTheme="minorHAnsi" w:cstheme="minorHAnsi"/>
          <w:sz w:val="22"/>
          <w:szCs w:val="22"/>
        </w:rPr>
        <w:t xml:space="preserve">w ramach projektu </w:t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„</w:t>
      </w:r>
      <w:r w:rsidRPr="0047304A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Promocja wybranych gmin </w:t>
      </w:r>
      <w:proofErr w:type="spellStart"/>
      <w:r w:rsidRPr="0047304A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>WrOF</w:t>
      </w:r>
      <w:proofErr w:type="spellEnd"/>
      <w:r w:rsidRPr="0047304A">
        <w:rPr>
          <w:rFonts w:asciiTheme="minorHAnsi" w:hAnsiTheme="minorHAnsi" w:cstheme="minorHAnsi"/>
          <w:b/>
          <w:sz w:val="22"/>
          <w:szCs w:val="22"/>
          <w:shd w:val="clear" w:color="auto" w:fill="FFFFFF"/>
        </w:rPr>
        <w:t xml:space="preserve"> w kraju i za granicą jako obszaru atrakcyjnego pod względem gospodarczym i inwestycyjnym</w:t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” (nr um</w:t>
      </w:r>
      <w:r w:rsidR="006A7B5E"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owy: RPDS.01.04.02-02-0001/16-04</w:t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="00545591"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,</w:t>
      </w:r>
    </w:p>
    <w:p w:rsidR="005E1AE1" w:rsidRPr="0047304A" w:rsidRDefault="005E1AE1" w:rsidP="005E1AE1">
      <w:pPr>
        <w:rPr>
          <w:rFonts w:asciiTheme="minorHAnsi" w:hAnsiTheme="minorHAnsi" w:cstheme="minorHAnsi"/>
          <w:sz w:val="22"/>
          <w:szCs w:val="22"/>
        </w:rPr>
      </w:pPr>
    </w:p>
    <w:p w:rsidR="00337698" w:rsidRPr="0047304A" w:rsidRDefault="00545591" w:rsidP="005E1AE1">
      <w:pPr>
        <w:rPr>
          <w:rFonts w:asciiTheme="minorHAnsi" w:hAnsiTheme="minorHAnsi" w:cstheme="minorHAnsi"/>
          <w:b/>
          <w:sz w:val="22"/>
          <w:szCs w:val="22"/>
        </w:rPr>
      </w:pPr>
      <w:r w:rsidRPr="0047304A">
        <w:rPr>
          <w:rFonts w:asciiTheme="minorHAnsi" w:hAnsiTheme="minorHAnsi" w:cstheme="minorHAnsi"/>
          <w:b/>
          <w:color w:val="000000"/>
          <w:sz w:val="22"/>
          <w:szCs w:val="22"/>
        </w:rPr>
        <w:t>p</w:t>
      </w:r>
      <w:r w:rsidR="005E1AE1" w:rsidRPr="0047304A">
        <w:rPr>
          <w:rFonts w:asciiTheme="minorHAnsi" w:hAnsiTheme="minorHAnsi" w:cstheme="minorHAnsi"/>
          <w:b/>
          <w:color w:val="000000"/>
          <w:sz w:val="22"/>
          <w:szCs w:val="22"/>
        </w:rPr>
        <w:t>roponuję</w:t>
      </w:r>
      <w:r w:rsidR="00337698" w:rsidRPr="0047304A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="00FD25A1" w:rsidRPr="0047304A">
        <w:rPr>
          <w:rFonts w:asciiTheme="minorHAnsi" w:hAnsiTheme="minorHAnsi" w:cstheme="minorHAnsi"/>
          <w:b/>
          <w:color w:val="000000"/>
          <w:sz w:val="22"/>
          <w:szCs w:val="22"/>
        </w:rPr>
        <w:t>łączne</w:t>
      </w:r>
      <w:r w:rsidR="00FD25A1" w:rsidRPr="0047304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337698" w:rsidRPr="0047304A">
        <w:rPr>
          <w:rFonts w:asciiTheme="minorHAnsi" w:hAnsiTheme="minorHAnsi" w:cstheme="minorHAnsi"/>
          <w:b/>
          <w:sz w:val="22"/>
          <w:szCs w:val="22"/>
        </w:rPr>
        <w:t>wynagrodzenie za wykonanie</w:t>
      </w:r>
      <w:r w:rsidR="00047F87" w:rsidRPr="0047304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E5DF6" w:rsidRPr="0047304A">
        <w:rPr>
          <w:rFonts w:asciiTheme="minorHAnsi" w:hAnsiTheme="minorHAnsi" w:cstheme="minorHAnsi"/>
          <w:b/>
          <w:sz w:val="22"/>
          <w:szCs w:val="22"/>
        </w:rPr>
        <w:t>przedmiotu umowy</w:t>
      </w:r>
      <w:r w:rsidR="00337698" w:rsidRPr="0047304A">
        <w:rPr>
          <w:rFonts w:asciiTheme="minorHAnsi" w:hAnsiTheme="minorHAnsi" w:cstheme="minorHAnsi"/>
          <w:b/>
          <w:sz w:val="22"/>
          <w:szCs w:val="22"/>
        </w:rPr>
        <w:t xml:space="preserve"> usługi: </w:t>
      </w:r>
    </w:p>
    <w:p w:rsidR="006E5DF6" w:rsidRPr="0047304A" w:rsidRDefault="006E5DF6" w:rsidP="006E5DF6">
      <w:pPr>
        <w:suppressAutoHyphens/>
        <w:autoSpaceDE w:val="0"/>
        <w:jc w:val="both"/>
        <w:rPr>
          <w:rFonts w:asciiTheme="minorHAnsi" w:hAnsiTheme="minorHAnsi" w:cstheme="minorHAnsi"/>
          <w:sz w:val="22"/>
          <w:szCs w:val="22"/>
        </w:rPr>
      </w:pPr>
    </w:p>
    <w:p w:rsidR="006E5DF6" w:rsidRPr="0047304A" w:rsidRDefault="006E5DF6" w:rsidP="006E5DF6">
      <w:pPr>
        <w:suppressAutoHyphens/>
        <w:autoSpaceDE w:val="0"/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w kwocie …………. zł netto (słownie: ……………………………… 00/100 netto), powiększone o podatek VAT </w:t>
      </w:r>
      <w:r w:rsidR="0047304A">
        <w:rPr>
          <w:rFonts w:asciiTheme="minorHAnsi" w:hAnsiTheme="minorHAnsi" w:cstheme="minorHAnsi"/>
          <w:sz w:val="22"/>
          <w:szCs w:val="22"/>
        </w:rPr>
        <w:br/>
      </w:r>
      <w:r w:rsidRPr="0047304A">
        <w:rPr>
          <w:rFonts w:asciiTheme="minorHAnsi" w:hAnsiTheme="minorHAnsi" w:cstheme="minorHAnsi"/>
          <w:sz w:val="22"/>
          <w:szCs w:val="22"/>
        </w:rPr>
        <w:t xml:space="preserve">w wysokości 23 %, co łącznie stanowi kwotę </w:t>
      </w:r>
      <w:r w:rsidRPr="0047304A">
        <w:rPr>
          <w:rFonts w:asciiTheme="minorHAnsi" w:hAnsiTheme="minorHAnsi" w:cstheme="minorHAnsi"/>
          <w:color w:val="000000"/>
          <w:sz w:val="22"/>
          <w:szCs w:val="22"/>
        </w:rPr>
        <w:t>…………………… brutto</w:t>
      </w:r>
      <w:r w:rsidR="006A7B5E" w:rsidRPr="0047304A">
        <w:rPr>
          <w:rFonts w:asciiTheme="minorHAnsi" w:hAnsiTheme="minorHAnsi" w:cstheme="minorHAnsi"/>
          <w:sz w:val="22"/>
          <w:szCs w:val="22"/>
        </w:rPr>
        <w:t xml:space="preserve"> (słownie:…………………….</w:t>
      </w:r>
      <w:r w:rsidRPr="0047304A">
        <w:rPr>
          <w:rFonts w:asciiTheme="minorHAnsi" w:hAnsiTheme="minorHAnsi" w:cstheme="minorHAnsi"/>
          <w:sz w:val="22"/>
          <w:szCs w:val="22"/>
        </w:rPr>
        <w:t xml:space="preserve">00/100 brutto). </w:t>
      </w:r>
    </w:p>
    <w:p w:rsidR="00047F87" w:rsidRPr="0047304A" w:rsidRDefault="00047F87" w:rsidP="005E1AE1">
      <w:pPr>
        <w:rPr>
          <w:rFonts w:asciiTheme="minorHAnsi" w:hAnsiTheme="minorHAnsi" w:cstheme="minorHAnsi"/>
          <w:b/>
          <w:sz w:val="22"/>
          <w:szCs w:val="22"/>
        </w:rPr>
      </w:pPr>
    </w:p>
    <w:p w:rsidR="00337698" w:rsidRPr="0047304A" w:rsidRDefault="005F2CB4" w:rsidP="005E1AE1">
      <w:pPr>
        <w:rPr>
          <w:rFonts w:asciiTheme="minorHAnsi" w:hAnsiTheme="minorHAnsi" w:cstheme="minorHAnsi"/>
          <w:b/>
          <w:sz w:val="22"/>
          <w:szCs w:val="22"/>
        </w:rPr>
      </w:pPr>
      <w:r w:rsidRPr="0047304A">
        <w:rPr>
          <w:rFonts w:asciiTheme="minorHAnsi" w:hAnsiTheme="minorHAnsi" w:cstheme="minorHAnsi"/>
          <w:b/>
          <w:sz w:val="22"/>
          <w:szCs w:val="22"/>
        </w:rPr>
        <w:t>1</w:t>
      </w:r>
      <w:r w:rsidR="00337698" w:rsidRPr="0047304A">
        <w:rPr>
          <w:rFonts w:asciiTheme="minorHAnsi" w:hAnsiTheme="minorHAnsi" w:cstheme="minorHAnsi"/>
          <w:b/>
          <w:sz w:val="22"/>
          <w:szCs w:val="22"/>
        </w:rPr>
        <w:t>. Oświadczam, że:</w:t>
      </w:r>
    </w:p>
    <w:p w:rsidR="00337698" w:rsidRPr="0047304A" w:rsidRDefault="00337698" w:rsidP="00DB1BCB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>Oświadczam, że powyższa cena obejmuje całość kosztów wykonania zamówienia.</w:t>
      </w:r>
    </w:p>
    <w:p w:rsidR="005E1AE1" w:rsidRPr="0047304A" w:rsidRDefault="00337698" w:rsidP="00DB1BCB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>Oświadczam, że zapoznałam/em się z wymaganiami Zamawiającego, dotyczącymi przedmiotu zamówienia, zamieszczonymi w zapytaniu ofertowym  oraz akceptuje je i nie wnoszę do nich żadnych zastrzeżeń.</w:t>
      </w:r>
    </w:p>
    <w:p w:rsidR="00C72696" w:rsidRPr="0047304A" w:rsidRDefault="00C72696" w:rsidP="00DB1BCB">
      <w:pPr>
        <w:pStyle w:val="Akapitzlist"/>
        <w:numPr>
          <w:ilvl w:val="0"/>
          <w:numId w:val="11"/>
        </w:numPr>
        <w:spacing w:before="60" w:after="60" w:line="240" w:lineRule="auto"/>
        <w:contextualSpacing w:val="0"/>
        <w:jc w:val="both"/>
        <w:rPr>
          <w:rFonts w:asciiTheme="minorHAnsi" w:hAnsiTheme="minorHAnsi" w:cstheme="minorHAnsi"/>
        </w:rPr>
      </w:pPr>
      <w:r w:rsidRPr="0047304A">
        <w:rPr>
          <w:rFonts w:asciiTheme="minorHAnsi" w:hAnsiTheme="minorHAnsi" w:cstheme="minorHAnsi"/>
        </w:rPr>
        <w:t xml:space="preserve">Oświadczam, że zamówienie zostanie zrealizowane w terminach określonych w zapytaniu ofertowym </w:t>
      </w:r>
      <w:r w:rsidR="0047304A">
        <w:rPr>
          <w:rFonts w:asciiTheme="minorHAnsi" w:hAnsiTheme="minorHAnsi" w:cstheme="minorHAnsi"/>
        </w:rPr>
        <w:br/>
      </w:r>
      <w:r w:rsidRPr="0047304A">
        <w:rPr>
          <w:rFonts w:asciiTheme="minorHAnsi" w:hAnsiTheme="minorHAnsi" w:cstheme="minorHAnsi"/>
        </w:rPr>
        <w:t xml:space="preserve">i Umowie. </w:t>
      </w:r>
    </w:p>
    <w:p w:rsidR="005E1AE1" w:rsidRPr="0047304A" w:rsidRDefault="00337698" w:rsidP="00DB1BCB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Oświadczam, że: </w:t>
      </w:r>
    </w:p>
    <w:p w:rsidR="005E1AE1" w:rsidRPr="0047304A" w:rsidRDefault="00337698" w:rsidP="00DB1BCB">
      <w:pPr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>Posiadam uprawnienia do wykonywania określonej działalności lub czynności.</w:t>
      </w:r>
    </w:p>
    <w:p w:rsidR="005E1AE1" w:rsidRPr="0047304A" w:rsidRDefault="00337698" w:rsidP="00DB1BCB">
      <w:pPr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Posiadam niezbędną wiedzę i doświadczenie do wykonania </w:t>
      </w:r>
      <w:r w:rsidR="00CA3669" w:rsidRPr="0047304A">
        <w:rPr>
          <w:rFonts w:asciiTheme="minorHAnsi" w:hAnsiTheme="minorHAnsi" w:cstheme="minorHAnsi"/>
          <w:sz w:val="22"/>
          <w:szCs w:val="22"/>
        </w:rPr>
        <w:t>Z</w:t>
      </w:r>
      <w:r w:rsidRPr="0047304A">
        <w:rPr>
          <w:rFonts w:asciiTheme="minorHAnsi" w:hAnsiTheme="minorHAnsi" w:cstheme="minorHAnsi"/>
          <w:sz w:val="22"/>
          <w:szCs w:val="22"/>
        </w:rPr>
        <w:t>amówienia.</w:t>
      </w:r>
    </w:p>
    <w:p w:rsidR="005E1AE1" w:rsidRPr="0047304A" w:rsidRDefault="00337698" w:rsidP="00DB1BCB">
      <w:pPr>
        <w:numPr>
          <w:ilvl w:val="0"/>
          <w:numId w:val="1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Dysponuję </w:t>
      </w:r>
      <w:r w:rsidR="00CA3669" w:rsidRPr="0047304A">
        <w:rPr>
          <w:rFonts w:asciiTheme="minorHAnsi" w:hAnsiTheme="minorHAnsi" w:cstheme="minorHAnsi"/>
          <w:sz w:val="22"/>
          <w:szCs w:val="22"/>
        </w:rPr>
        <w:t xml:space="preserve">potencjałem technicznych, wszelkimi środkami i zasobami, osobami zdolnymi do wykonania Zamówienia, </w:t>
      </w:r>
      <w:r w:rsidRPr="0047304A">
        <w:rPr>
          <w:rFonts w:asciiTheme="minorHAnsi" w:hAnsiTheme="minorHAnsi" w:cstheme="minorHAnsi"/>
          <w:sz w:val="22"/>
          <w:szCs w:val="22"/>
        </w:rPr>
        <w:t>umożliwiającymi samodzielne wykonanie przedmiotu zamówienia.</w:t>
      </w:r>
      <w:r w:rsidR="004C6B4E" w:rsidRPr="0047304A">
        <w:rPr>
          <w:rFonts w:asciiTheme="minorHAnsi" w:hAnsiTheme="minorHAnsi" w:cstheme="minorHAnsi"/>
          <w:sz w:val="22"/>
          <w:szCs w:val="22"/>
        </w:rPr>
        <w:t xml:space="preserve"> </w:t>
      </w:r>
      <w:r w:rsidR="0047304A">
        <w:rPr>
          <w:rFonts w:asciiTheme="minorHAnsi" w:hAnsiTheme="minorHAnsi" w:cstheme="minorHAnsi"/>
          <w:sz w:val="22"/>
          <w:szCs w:val="22"/>
        </w:rPr>
        <w:br/>
      </w:r>
      <w:r w:rsidR="00DA41E6" w:rsidRPr="0047304A">
        <w:rPr>
          <w:rFonts w:asciiTheme="minorHAnsi" w:hAnsiTheme="minorHAnsi" w:cstheme="minorHAnsi"/>
          <w:sz w:val="22"/>
          <w:szCs w:val="22"/>
        </w:rPr>
        <w:t>W przypadku niesamodzielnego wykonania przedmiotu zamówienia, podwykonawcą będzie…………………………</w:t>
      </w:r>
    </w:p>
    <w:p w:rsidR="00337698" w:rsidRPr="0047304A" w:rsidRDefault="00337698" w:rsidP="00DB1BCB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 xml:space="preserve">W przypadku uznania mojej oferty za najkorzystniejszą zobowiązuję się do podpisania umowy </w:t>
      </w:r>
      <w:r w:rsidR="0047304A">
        <w:rPr>
          <w:rFonts w:asciiTheme="minorHAnsi" w:hAnsiTheme="minorHAnsi" w:cstheme="minorHAnsi"/>
          <w:sz w:val="22"/>
          <w:szCs w:val="22"/>
        </w:rPr>
        <w:br/>
      </w:r>
      <w:r w:rsidRPr="0047304A">
        <w:rPr>
          <w:rFonts w:asciiTheme="minorHAnsi" w:hAnsiTheme="minorHAnsi" w:cstheme="minorHAnsi"/>
          <w:sz w:val="22"/>
          <w:szCs w:val="22"/>
        </w:rPr>
        <w:t>w terminie i miejscu</w:t>
      </w:r>
      <w:r w:rsidR="003F58FD" w:rsidRPr="0047304A">
        <w:rPr>
          <w:rFonts w:asciiTheme="minorHAnsi" w:hAnsiTheme="minorHAnsi" w:cstheme="minorHAnsi"/>
          <w:sz w:val="22"/>
          <w:szCs w:val="22"/>
        </w:rPr>
        <w:t xml:space="preserve"> wskazanym przez Zama</w:t>
      </w:r>
      <w:r w:rsidR="00047F87" w:rsidRPr="0047304A">
        <w:rPr>
          <w:rFonts w:asciiTheme="minorHAnsi" w:hAnsiTheme="minorHAnsi" w:cstheme="minorHAnsi"/>
          <w:sz w:val="22"/>
          <w:szCs w:val="22"/>
        </w:rPr>
        <w:t>wiającego</w:t>
      </w:r>
      <w:r w:rsidR="003F58FD" w:rsidRPr="0047304A">
        <w:rPr>
          <w:rFonts w:asciiTheme="minorHAnsi" w:hAnsiTheme="minorHAnsi" w:cstheme="minorHAnsi"/>
          <w:sz w:val="22"/>
          <w:szCs w:val="22"/>
        </w:rPr>
        <w:t>.</w:t>
      </w:r>
    </w:p>
    <w:p w:rsidR="00335E25" w:rsidRPr="0047304A" w:rsidRDefault="00337698" w:rsidP="00C72696">
      <w:pPr>
        <w:numPr>
          <w:ilvl w:val="0"/>
          <w:numId w:val="1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47304A">
        <w:rPr>
          <w:rFonts w:asciiTheme="minorHAnsi" w:hAnsiTheme="minorHAnsi" w:cstheme="minorHAnsi"/>
          <w:sz w:val="22"/>
          <w:szCs w:val="22"/>
        </w:rPr>
        <w:t>Posiadam pełną zdolność do czynności prawnych oraz korzystam z pełni praw publicznych.</w:t>
      </w:r>
    </w:p>
    <w:p w:rsidR="00047F87" w:rsidRPr="0047304A" w:rsidRDefault="00047F87" w:rsidP="00047F8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047F87" w:rsidRDefault="00047F87" w:rsidP="00047F8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7304A" w:rsidRDefault="0047304A" w:rsidP="00047F8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7304A" w:rsidRPr="0047304A" w:rsidRDefault="0047304A" w:rsidP="00047F87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35E25" w:rsidRPr="0047304A" w:rsidRDefault="00335E25" w:rsidP="00335E25">
      <w:pPr>
        <w:ind w:firstLine="708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>…………………………………………………</w:t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  <w:t>………………………………………………………</w:t>
      </w:r>
    </w:p>
    <w:p w:rsidR="00C72696" w:rsidRPr="0047304A" w:rsidRDefault="00335E25" w:rsidP="0047304A">
      <w:pPr>
        <w:rPr>
          <w:rFonts w:asciiTheme="minorHAnsi" w:hAnsiTheme="minorHAnsi" w:cstheme="minorHAnsi"/>
          <w:sz w:val="22"/>
          <w:szCs w:val="22"/>
          <w:shd w:val="clear" w:color="auto" w:fill="FFFFFF"/>
        </w:rPr>
        <w:sectPr w:rsidR="00C72696" w:rsidRPr="0047304A" w:rsidSect="007A1A7A">
          <w:headerReference w:type="default" r:id="rId14"/>
          <w:footerReference w:type="default" r:id="rId15"/>
          <w:pgSz w:w="11906" w:h="16838"/>
          <w:pgMar w:top="1134" w:right="991" w:bottom="0" w:left="993" w:header="0" w:footer="708" w:gutter="0"/>
          <w:cols w:space="708"/>
          <w:docGrid w:linePitch="360"/>
        </w:sectPr>
      </w:pPr>
      <w:r w:rsidRP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  <w:t xml:space="preserve">          (Miejscowoś</w:t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ć, data) </w:t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</w:r>
      <w:r w:rsidR="0047304A">
        <w:rPr>
          <w:rFonts w:asciiTheme="minorHAnsi" w:hAnsiTheme="minorHAnsi" w:cstheme="minorHAnsi"/>
          <w:sz w:val="22"/>
          <w:szCs w:val="22"/>
          <w:shd w:val="clear" w:color="auto" w:fill="FFFFFF"/>
        </w:rPr>
        <w:tab/>
        <w:t>(Podpis Wykonawcy)</w:t>
      </w:r>
    </w:p>
    <w:p w:rsidR="00C72696" w:rsidRPr="00C06B30" w:rsidRDefault="00C72696" w:rsidP="00C72696">
      <w:pPr>
        <w:jc w:val="both"/>
        <w:rPr>
          <w:rFonts w:ascii="Calibri" w:hAnsi="Calibri" w:cs="Calibri"/>
          <w:sz w:val="20"/>
          <w:szCs w:val="20"/>
        </w:rPr>
      </w:pPr>
    </w:p>
    <w:p w:rsidR="00C72696" w:rsidRPr="00D1192F" w:rsidRDefault="005F2CB4" w:rsidP="00C72696">
      <w:pPr>
        <w:spacing w:line="360" w:lineRule="auto"/>
        <w:jc w:val="right"/>
        <w:rPr>
          <w:rFonts w:ascii="Calibri" w:hAnsi="Calibri" w:cs="Calibri"/>
          <w:b/>
          <w:sz w:val="22"/>
          <w:szCs w:val="22"/>
        </w:rPr>
      </w:pPr>
      <w:r w:rsidRPr="00D1192F">
        <w:rPr>
          <w:rFonts w:ascii="Calibri" w:hAnsi="Calibri" w:cs="Calibri"/>
          <w:b/>
          <w:sz w:val="22"/>
          <w:szCs w:val="22"/>
        </w:rPr>
        <w:t>Załącznik nr 2</w:t>
      </w:r>
      <w:r w:rsidR="00C72696" w:rsidRPr="00D1192F">
        <w:rPr>
          <w:rFonts w:ascii="Calibri" w:hAnsi="Calibri" w:cs="Calibri"/>
          <w:b/>
          <w:sz w:val="22"/>
          <w:szCs w:val="22"/>
        </w:rPr>
        <w:t xml:space="preserve"> do Zapytania ofertowego</w:t>
      </w:r>
    </w:p>
    <w:p w:rsidR="00C72696" w:rsidRPr="00C06B30" w:rsidRDefault="00C72696" w:rsidP="00C72696">
      <w:pPr>
        <w:spacing w:line="360" w:lineRule="auto"/>
        <w:rPr>
          <w:rFonts w:ascii="Calibri" w:hAnsi="Calibri" w:cs="Calibri"/>
          <w:sz w:val="22"/>
          <w:szCs w:val="22"/>
        </w:rPr>
      </w:pPr>
    </w:p>
    <w:p w:rsidR="00C72696" w:rsidRPr="00C06B30" w:rsidRDefault="00C72696" w:rsidP="00C72696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C06B30">
        <w:rPr>
          <w:rFonts w:ascii="Calibri" w:hAnsi="Calibri" w:cs="Calibri"/>
          <w:b/>
          <w:sz w:val="22"/>
          <w:szCs w:val="22"/>
        </w:rPr>
        <w:t>WYKAZ DOŚWIADCZENIA OFERENTÓW</w:t>
      </w:r>
    </w:p>
    <w:tbl>
      <w:tblPr>
        <w:tblW w:w="14914" w:type="dxa"/>
        <w:tblInd w:w="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3220"/>
        <w:gridCol w:w="5245"/>
        <w:gridCol w:w="3254"/>
        <w:gridCol w:w="2587"/>
      </w:tblGrid>
      <w:tr w:rsidR="009B6AA7" w:rsidRPr="00C06B30" w:rsidTr="009B6AA7">
        <w:trPr>
          <w:trHeight w:val="1559"/>
        </w:trPr>
        <w:tc>
          <w:tcPr>
            <w:tcW w:w="608" w:type="dxa"/>
            <w:shd w:val="clear" w:color="auto" w:fill="auto"/>
            <w:vAlign w:val="center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C06B30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3220" w:type="dxa"/>
            <w:shd w:val="clear" w:color="auto" w:fill="auto"/>
            <w:vAlign w:val="center"/>
          </w:tcPr>
          <w:p w:rsidR="009B6AA7" w:rsidRPr="00C06B30" w:rsidRDefault="006A7B5E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Stoisko </w:t>
            </w:r>
            <w:proofErr w:type="spellStart"/>
            <w:r>
              <w:rPr>
                <w:rFonts w:ascii="Calibri" w:hAnsi="Calibri" w:cs="Calibri"/>
                <w:b/>
                <w:sz w:val="22"/>
                <w:szCs w:val="22"/>
              </w:rPr>
              <w:t>ambientowe</w:t>
            </w:r>
            <w:proofErr w:type="spellEnd"/>
          </w:p>
        </w:tc>
        <w:tc>
          <w:tcPr>
            <w:tcW w:w="5245" w:type="dxa"/>
            <w:shd w:val="clear" w:color="auto" w:fill="auto"/>
            <w:vAlign w:val="center"/>
          </w:tcPr>
          <w:p w:rsidR="009B6AA7" w:rsidRPr="00C06B30" w:rsidRDefault="006A7B5E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Zamawiający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9B6AA7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06B30">
              <w:rPr>
                <w:rFonts w:ascii="Calibri" w:hAnsi="Calibri" w:cs="Calibri"/>
                <w:b/>
                <w:sz w:val="22"/>
                <w:szCs w:val="22"/>
              </w:rPr>
              <w:t xml:space="preserve">Wartość </w:t>
            </w:r>
            <w:r w:rsidR="006A7B5E">
              <w:rPr>
                <w:rFonts w:ascii="Calibri" w:hAnsi="Calibri" w:cs="Calibri"/>
                <w:b/>
                <w:sz w:val="22"/>
                <w:szCs w:val="22"/>
              </w:rPr>
              <w:t>zamówienia</w:t>
            </w:r>
          </w:p>
          <w:p w:rsidR="009B6AA7" w:rsidRPr="0021763C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1763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(kwota netto)</w:t>
            </w:r>
          </w:p>
        </w:tc>
        <w:tc>
          <w:tcPr>
            <w:tcW w:w="2587" w:type="dxa"/>
            <w:shd w:val="clear" w:color="auto" w:fill="auto"/>
            <w:vAlign w:val="center"/>
          </w:tcPr>
          <w:p w:rsidR="009B6AA7" w:rsidRPr="00C06B30" w:rsidRDefault="009B6AA7" w:rsidP="006A7B5E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Okres </w:t>
            </w:r>
            <w:r w:rsidR="006A7B5E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realizacji zamówienia</w:t>
            </w:r>
          </w:p>
        </w:tc>
      </w:tr>
      <w:tr w:rsidR="009B6AA7" w:rsidRPr="00C06B30" w:rsidTr="009B6AA7">
        <w:trPr>
          <w:trHeight w:val="375"/>
        </w:trPr>
        <w:tc>
          <w:tcPr>
            <w:tcW w:w="608" w:type="dxa"/>
            <w:shd w:val="clear" w:color="auto" w:fill="FFFFFF"/>
          </w:tcPr>
          <w:p w:rsidR="009B6AA7" w:rsidRPr="00335E25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35E25">
              <w:rPr>
                <w:rFonts w:ascii="Calibri" w:hAnsi="Calibri" w:cs="Calibri"/>
                <w:b/>
                <w:sz w:val="22"/>
                <w:szCs w:val="22"/>
              </w:rPr>
              <w:t>1</w:t>
            </w:r>
          </w:p>
        </w:tc>
        <w:tc>
          <w:tcPr>
            <w:tcW w:w="3220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B6AA7" w:rsidRPr="00C06B30" w:rsidTr="009B6AA7">
        <w:trPr>
          <w:trHeight w:val="375"/>
        </w:trPr>
        <w:tc>
          <w:tcPr>
            <w:tcW w:w="608" w:type="dxa"/>
            <w:shd w:val="clear" w:color="auto" w:fill="FFFFFF"/>
          </w:tcPr>
          <w:p w:rsidR="009B6AA7" w:rsidRPr="00335E25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35E25">
              <w:rPr>
                <w:rFonts w:ascii="Calibri" w:hAnsi="Calibri" w:cs="Calibri"/>
                <w:b/>
                <w:sz w:val="22"/>
                <w:szCs w:val="22"/>
              </w:rPr>
              <w:t>2</w:t>
            </w:r>
          </w:p>
        </w:tc>
        <w:tc>
          <w:tcPr>
            <w:tcW w:w="3220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B6AA7" w:rsidRPr="00C06B30" w:rsidTr="009B6AA7">
        <w:trPr>
          <w:trHeight w:val="361"/>
        </w:trPr>
        <w:tc>
          <w:tcPr>
            <w:tcW w:w="608" w:type="dxa"/>
            <w:shd w:val="clear" w:color="auto" w:fill="FFFFFF"/>
          </w:tcPr>
          <w:p w:rsidR="009B6AA7" w:rsidRPr="00335E25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35E25">
              <w:rPr>
                <w:rFonts w:ascii="Calibri" w:hAnsi="Calibri" w:cs="Calibri"/>
                <w:b/>
                <w:sz w:val="22"/>
                <w:szCs w:val="22"/>
              </w:rPr>
              <w:t>3</w:t>
            </w:r>
          </w:p>
        </w:tc>
        <w:tc>
          <w:tcPr>
            <w:tcW w:w="3220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B6AA7" w:rsidRPr="00C06B30" w:rsidTr="009B6AA7">
        <w:trPr>
          <w:trHeight w:val="375"/>
        </w:trPr>
        <w:tc>
          <w:tcPr>
            <w:tcW w:w="608" w:type="dxa"/>
            <w:shd w:val="clear" w:color="auto" w:fill="FFFFFF"/>
          </w:tcPr>
          <w:p w:rsidR="009B6AA7" w:rsidRPr="00335E25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35E25">
              <w:rPr>
                <w:rFonts w:ascii="Calibri" w:hAnsi="Calibri" w:cs="Calibri"/>
                <w:b/>
                <w:sz w:val="22"/>
                <w:szCs w:val="22"/>
              </w:rPr>
              <w:t>4</w:t>
            </w:r>
          </w:p>
        </w:tc>
        <w:tc>
          <w:tcPr>
            <w:tcW w:w="3220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B6AA7" w:rsidRPr="00C06B30" w:rsidTr="009B6AA7">
        <w:trPr>
          <w:trHeight w:val="361"/>
        </w:trPr>
        <w:tc>
          <w:tcPr>
            <w:tcW w:w="608" w:type="dxa"/>
            <w:shd w:val="clear" w:color="auto" w:fill="FFFFFF"/>
          </w:tcPr>
          <w:p w:rsidR="009B6AA7" w:rsidRPr="00335E25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335E25">
              <w:rPr>
                <w:rFonts w:ascii="Calibri" w:hAnsi="Calibri" w:cs="Calibri"/>
                <w:b/>
                <w:sz w:val="22"/>
                <w:szCs w:val="22"/>
              </w:rPr>
              <w:t>5</w:t>
            </w:r>
          </w:p>
        </w:tc>
        <w:tc>
          <w:tcPr>
            <w:tcW w:w="3220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:rsidR="009B6AA7" w:rsidRPr="00C06B30" w:rsidRDefault="009B6AA7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22B64" w:rsidRPr="00C06B30" w:rsidTr="009B6AA7">
        <w:trPr>
          <w:trHeight w:val="361"/>
        </w:trPr>
        <w:tc>
          <w:tcPr>
            <w:tcW w:w="608" w:type="dxa"/>
            <w:shd w:val="clear" w:color="auto" w:fill="FFFFFF"/>
          </w:tcPr>
          <w:p w:rsidR="00622B64" w:rsidRPr="00335E25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6</w:t>
            </w:r>
          </w:p>
        </w:tc>
        <w:tc>
          <w:tcPr>
            <w:tcW w:w="3220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22B64" w:rsidRPr="00C06B30" w:rsidTr="009B6AA7">
        <w:trPr>
          <w:trHeight w:val="361"/>
        </w:trPr>
        <w:tc>
          <w:tcPr>
            <w:tcW w:w="608" w:type="dxa"/>
            <w:shd w:val="clear" w:color="auto" w:fill="FFFFFF"/>
          </w:tcPr>
          <w:p w:rsidR="00622B64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7</w:t>
            </w:r>
          </w:p>
        </w:tc>
        <w:tc>
          <w:tcPr>
            <w:tcW w:w="3220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22B64" w:rsidRPr="00C06B30" w:rsidTr="009B6AA7">
        <w:trPr>
          <w:trHeight w:val="361"/>
        </w:trPr>
        <w:tc>
          <w:tcPr>
            <w:tcW w:w="608" w:type="dxa"/>
            <w:shd w:val="clear" w:color="auto" w:fill="FFFFFF"/>
          </w:tcPr>
          <w:p w:rsidR="00622B64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8</w:t>
            </w:r>
          </w:p>
        </w:tc>
        <w:tc>
          <w:tcPr>
            <w:tcW w:w="3220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245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254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587" w:type="dxa"/>
            <w:shd w:val="clear" w:color="auto" w:fill="FFFFFF"/>
          </w:tcPr>
          <w:p w:rsidR="00622B64" w:rsidRPr="00C06B30" w:rsidRDefault="00622B64" w:rsidP="00C06B30">
            <w:pPr>
              <w:spacing w:line="360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72696" w:rsidRPr="00C06B30" w:rsidRDefault="00C72696" w:rsidP="00C72696">
      <w:pPr>
        <w:spacing w:line="360" w:lineRule="auto"/>
        <w:rPr>
          <w:rFonts w:ascii="Calibri" w:hAnsi="Calibri" w:cs="Calibri"/>
          <w:b/>
          <w:iCs/>
          <w:sz w:val="22"/>
          <w:szCs w:val="22"/>
          <w:u w:val="single"/>
        </w:rPr>
      </w:pPr>
    </w:p>
    <w:p w:rsidR="00C72696" w:rsidRPr="006A7B5E" w:rsidRDefault="002932A6" w:rsidP="002932A6">
      <w:pPr>
        <w:spacing w:line="360" w:lineRule="auto"/>
        <w:rPr>
          <w:rFonts w:ascii="Calibri" w:hAnsi="Calibri" w:cs="Calibri"/>
          <w:b/>
          <w:sz w:val="20"/>
          <w:szCs w:val="20"/>
          <w:u w:val="single"/>
        </w:rPr>
      </w:pPr>
      <w:r>
        <w:rPr>
          <w:rFonts w:ascii="Calibri" w:eastAsia="Calibri" w:hAnsi="Calibri" w:cs="Calibri"/>
          <w:b/>
          <w:sz w:val="20"/>
          <w:szCs w:val="20"/>
        </w:rPr>
        <w:t xml:space="preserve">      </w:t>
      </w:r>
      <w:r w:rsidR="00545591" w:rsidRPr="006A7B5E">
        <w:rPr>
          <w:rFonts w:ascii="Calibri" w:eastAsia="Calibri" w:hAnsi="Calibri" w:cs="Calibri"/>
          <w:b/>
          <w:sz w:val="20"/>
          <w:szCs w:val="20"/>
        </w:rPr>
        <w:t>Do wykazu załączam</w:t>
      </w:r>
      <w:r w:rsidR="00C72696" w:rsidRPr="006A7B5E">
        <w:rPr>
          <w:rFonts w:ascii="Calibri" w:eastAsia="Calibri" w:hAnsi="Calibri" w:cs="Calibri"/>
          <w:b/>
          <w:sz w:val="20"/>
          <w:szCs w:val="20"/>
        </w:rPr>
        <w:t xml:space="preserve"> dowody określające, czy usługi wymienione w wykazie został</w:t>
      </w:r>
      <w:r w:rsidR="006A7B5E" w:rsidRPr="006A7B5E">
        <w:rPr>
          <w:rFonts w:ascii="Calibri" w:eastAsia="Calibri" w:hAnsi="Calibri" w:cs="Calibri"/>
          <w:b/>
          <w:sz w:val="20"/>
          <w:szCs w:val="20"/>
        </w:rPr>
        <w:t>y wykonane należycie</w:t>
      </w:r>
      <w:r w:rsidR="006E5DF6" w:rsidRPr="006A7B5E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6A7B5E" w:rsidRPr="006A7B5E">
        <w:rPr>
          <w:rFonts w:ascii="Calibri" w:eastAsia="Calibri" w:hAnsi="Calibri" w:cs="Calibri"/>
          <w:b/>
          <w:sz w:val="20"/>
          <w:szCs w:val="20"/>
          <w:u w:val="single"/>
        </w:rPr>
        <w:t>(</w:t>
      </w:r>
      <w:r w:rsidR="006E5DF6" w:rsidRPr="006A7B5E">
        <w:rPr>
          <w:rFonts w:ascii="Calibri" w:eastAsia="Calibri" w:hAnsi="Calibri" w:cs="Calibri"/>
          <w:b/>
          <w:sz w:val="20"/>
          <w:szCs w:val="20"/>
          <w:u w:val="single"/>
        </w:rPr>
        <w:t>protokoły zdawczo-odbiorcze</w:t>
      </w:r>
      <w:r>
        <w:rPr>
          <w:rFonts w:ascii="Calibri" w:eastAsia="Calibri" w:hAnsi="Calibri" w:cs="Calibri"/>
          <w:b/>
          <w:sz w:val="20"/>
          <w:szCs w:val="20"/>
          <w:u w:val="single"/>
        </w:rPr>
        <w:t xml:space="preserve"> bez uwag</w:t>
      </w:r>
      <w:r w:rsidR="0047304A">
        <w:rPr>
          <w:rFonts w:ascii="Calibri" w:eastAsia="Calibri" w:hAnsi="Calibri" w:cs="Calibri"/>
          <w:b/>
          <w:sz w:val="20"/>
          <w:szCs w:val="20"/>
          <w:u w:val="single"/>
        </w:rPr>
        <w:t xml:space="preserve"> lub </w:t>
      </w:r>
      <w:r w:rsidR="00047F87">
        <w:rPr>
          <w:rFonts w:ascii="Calibri" w:eastAsia="Calibri" w:hAnsi="Calibri" w:cs="Calibri"/>
          <w:b/>
          <w:sz w:val="20"/>
          <w:szCs w:val="20"/>
          <w:u w:val="single"/>
        </w:rPr>
        <w:t xml:space="preserve">referencje + </w:t>
      </w:r>
      <w:r w:rsidR="006A7B5E" w:rsidRPr="006A7B5E">
        <w:rPr>
          <w:rFonts w:ascii="Calibri" w:eastAsia="Calibri" w:hAnsi="Calibri" w:cs="Calibri"/>
          <w:b/>
          <w:sz w:val="20"/>
          <w:szCs w:val="20"/>
          <w:u w:val="single"/>
        </w:rPr>
        <w:t xml:space="preserve"> zdjęcia zamówienia</w:t>
      </w:r>
      <w:r w:rsidR="006E5DF6" w:rsidRPr="006A7B5E">
        <w:rPr>
          <w:rFonts w:ascii="Calibri" w:eastAsia="Calibri" w:hAnsi="Calibri" w:cs="Calibri"/>
          <w:b/>
          <w:sz w:val="20"/>
          <w:szCs w:val="20"/>
          <w:u w:val="single"/>
        </w:rPr>
        <w:t>)</w:t>
      </w:r>
      <w:r w:rsidR="006A7B5E">
        <w:rPr>
          <w:rFonts w:ascii="Calibri" w:eastAsia="Calibri" w:hAnsi="Calibri" w:cs="Calibri"/>
          <w:b/>
          <w:sz w:val="20"/>
          <w:szCs w:val="20"/>
          <w:u w:val="single"/>
        </w:rPr>
        <w:t>.</w:t>
      </w:r>
    </w:p>
    <w:p w:rsidR="009241FF" w:rsidRPr="00622B64" w:rsidRDefault="00C72696" w:rsidP="00622B64">
      <w:pPr>
        <w:spacing w:line="360" w:lineRule="auto"/>
        <w:ind w:left="708" w:firstLine="708"/>
        <w:rPr>
          <w:rFonts w:ascii="Calibri" w:hAnsi="Calibri" w:cs="Calibri"/>
          <w:sz w:val="22"/>
          <w:szCs w:val="22"/>
        </w:rPr>
      </w:pPr>
      <w:r w:rsidRPr="00C06B30">
        <w:rPr>
          <w:rFonts w:ascii="Calibri" w:hAnsi="Calibri" w:cs="Calibri"/>
          <w:sz w:val="22"/>
          <w:szCs w:val="22"/>
        </w:rPr>
        <w:t xml:space="preserve">Świadomy/ma odpowiedzialności karnej z art. 233 Kodeksu Karnego oświadczam, że przedstawione informacje są zgodne z prawdą i stanem faktycznym. </w:t>
      </w:r>
    </w:p>
    <w:p w:rsidR="009241FF" w:rsidRDefault="009241FF" w:rsidP="00C72696">
      <w:pPr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9241FF" w:rsidRPr="009241FF" w:rsidRDefault="009241FF" w:rsidP="00C72696">
      <w:pPr>
        <w:rPr>
          <w:rFonts w:ascii="Calibri" w:hAnsi="Calibri" w:cs="Calibri"/>
          <w:sz w:val="22"/>
          <w:szCs w:val="22"/>
          <w:shd w:val="clear" w:color="auto" w:fill="FFFFFF"/>
        </w:rPr>
      </w:pPr>
    </w:p>
    <w:p w:rsidR="009241FF" w:rsidRPr="009241FF" w:rsidRDefault="009241FF" w:rsidP="009241FF">
      <w:pPr>
        <w:ind w:left="1416" w:firstLine="708"/>
        <w:rPr>
          <w:rFonts w:ascii="Calibri" w:hAnsi="Calibri" w:cs="Calibri"/>
          <w:sz w:val="22"/>
          <w:szCs w:val="22"/>
          <w:shd w:val="clear" w:color="auto" w:fill="FFFFFF"/>
        </w:rPr>
      </w:pPr>
      <w:r w:rsidRPr="009241FF">
        <w:rPr>
          <w:rFonts w:ascii="Calibri" w:hAnsi="Calibri" w:cs="Calibri"/>
          <w:sz w:val="22"/>
          <w:szCs w:val="22"/>
          <w:shd w:val="clear" w:color="auto" w:fill="FFFFFF"/>
        </w:rPr>
        <w:t>………………………………………………………</w:t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  <w:t>……………………………………………………</w:t>
      </w:r>
    </w:p>
    <w:p w:rsidR="009241FF" w:rsidRPr="009241FF" w:rsidRDefault="009241FF" w:rsidP="009241FF">
      <w:pPr>
        <w:ind w:left="2124" w:firstLine="708"/>
        <w:rPr>
          <w:rFonts w:ascii="Calibri" w:hAnsi="Calibri" w:cs="Calibri"/>
          <w:sz w:val="22"/>
          <w:szCs w:val="22"/>
          <w:shd w:val="clear" w:color="auto" w:fill="FFFFFF"/>
        </w:rPr>
        <w:sectPr w:rsidR="009241FF" w:rsidRPr="009241FF" w:rsidSect="00C72696">
          <w:pgSz w:w="16838" w:h="11906" w:orient="landscape" w:code="9"/>
          <w:pgMar w:top="992" w:right="1134" w:bottom="992" w:left="238" w:header="0" w:footer="709" w:gutter="0"/>
          <w:cols w:space="708"/>
          <w:docGrid w:linePitch="360"/>
        </w:sectPr>
      </w:pPr>
      <w:r w:rsidRPr="009241FF">
        <w:rPr>
          <w:rFonts w:ascii="Calibri" w:hAnsi="Calibri" w:cs="Calibri"/>
          <w:sz w:val="22"/>
          <w:szCs w:val="22"/>
          <w:shd w:val="clear" w:color="auto" w:fill="FFFFFF"/>
        </w:rPr>
        <w:t>(Miejscowość, data)</w:t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241FF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="009B6AA7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="009B6AA7">
        <w:rPr>
          <w:rFonts w:ascii="Calibri" w:hAnsi="Calibri" w:cs="Calibri"/>
          <w:sz w:val="22"/>
          <w:szCs w:val="22"/>
          <w:shd w:val="clear" w:color="auto" w:fill="FFFFFF"/>
        </w:rPr>
        <w:tab/>
        <w:t xml:space="preserve">           (Podpis  Wykonawcy</w:t>
      </w:r>
      <w:r w:rsidR="00804CB9">
        <w:rPr>
          <w:rFonts w:ascii="Calibri" w:hAnsi="Calibri" w:cs="Calibri"/>
          <w:sz w:val="22"/>
          <w:szCs w:val="22"/>
          <w:shd w:val="clear" w:color="auto" w:fill="FFFFFF"/>
        </w:rPr>
        <w:t>)</w:t>
      </w:r>
    </w:p>
    <w:p w:rsidR="00337698" w:rsidRDefault="00337698" w:rsidP="009B46E4">
      <w:pPr>
        <w:rPr>
          <w:rFonts w:ascii="Calibri" w:hAnsi="Calibri" w:cs="Calibri"/>
          <w:b/>
          <w:sz w:val="22"/>
          <w:szCs w:val="22"/>
          <w:shd w:val="clear" w:color="auto" w:fill="FFFFFF"/>
        </w:rPr>
      </w:pPr>
    </w:p>
    <w:p w:rsidR="00A2484B" w:rsidRPr="00B15989" w:rsidRDefault="005F2CB4" w:rsidP="00111B37">
      <w:pPr>
        <w:jc w:val="right"/>
        <w:rPr>
          <w:rFonts w:ascii="Calibri" w:hAnsi="Calibri" w:cs="Calibri"/>
          <w:b/>
          <w:sz w:val="22"/>
          <w:szCs w:val="22"/>
          <w:shd w:val="clear" w:color="auto" w:fill="FFFFFF"/>
        </w:rPr>
      </w:pPr>
      <w:r>
        <w:rPr>
          <w:rFonts w:ascii="Calibri" w:hAnsi="Calibri" w:cs="Calibri"/>
          <w:b/>
          <w:sz w:val="22"/>
          <w:szCs w:val="22"/>
          <w:shd w:val="clear" w:color="auto" w:fill="FFFFFF"/>
        </w:rPr>
        <w:t>Załącznik nr 3</w:t>
      </w:r>
      <w:r w:rsidR="00111B37" w:rsidRPr="00B15989">
        <w:rPr>
          <w:rFonts w:ascii="Calibri" w:hAnsi="Calibri" w:cs="Calibri"/>
          <w:b/>
          <w:sz w:val="22"/>
          <w:szCs w:val="22"/>
          <w:shd w:val="clear" w:color="auto" w:fill="FFFFFF"/>
        </w:rPr>
        <w:t xml:space="preserve"> do zapytania ofertowego</w:t>
      </w:r>
    </w:p>
    <w:p w:rsidR="00A2484B" w:rsidRPr="00B15989" w:rsidRDefault="00A2484B" w:rsidP="0076283B">
      <w:pPr>
        <w:tabs>
          <w:tab w:val="left" w:pos="6375"/>
        </w:tabs>
        <w:suppressAutoHyphens/>
        <w:spacing w:after="120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Pr="00C75287" w:rsidRDefault="00111B37" w:rsidP="00E00255">
      <w:pPr>
        <w:suppressAutoHyphens/>
        <w:spacing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</w:pPr>
    </w:p>
    <w:p w:rsidR="004F4F79" w:rsidRPr="00C75287" w:rsidRDefault="00111B37" w:rsidP="00E00255">
      <w:pPr>
        <w:suppressAutoHyphens/>
        <w:spacing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</w:pPr>
      <w:r w:rsidRPr="00C75287"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  <w:t xml:space="preserve">OŚWIADCZENIE </w:t>
      </w:r>
    </w:p>
    <w:p w:rsidR="00111B37" w:rsidRPr="00C75287" w:rsidRDefault="00111B37" w:rsidP="00E00255">
      <w:pPr>
        <w:suppressAutoHyphens/>
        <w:spacing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</w:pPr>
      <w:r w:rsidRPr="00C75287"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  <w:t xml:space="preserve">O BRAKU POWIĄZAŃ </w:t>
      </w:r>
      <w:r w:rsidR="00365773" w:rsidRPr="00C75287"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  <w:t>KAPITAŁOWYCH LUB OSOBOWY</w:t>
      </w:r>
      <w:r w:rsidR="00335E25" w:rsidRPr="00C75287"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  <w:t>CH</w:t>
      </w:r>
    </w:p>
    <w:p w:rsidR="004F4F79" w:rsidRPr="00C75287" w:rsidRDefault="004F4F79" w:rsidP="00E00255">
      <w:pPr>
        <w:suppressAutoHyphens/>
        <w:spacing w:after="120"/>
        <w:jc w:val="center"/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</w:pPr>
      <w:r w:rsidRPr="00C75287">
        <w:rPr>
          <w:rFonts w:ascii="Calibri" w:hAnsi="Calibri" w:cs="Calibri"/>
          <w:b/>
          <w:bCs/>
          <w:color w:val="000000"/>
          <w:sz w:val="22"/>
          <w:szCs w:val="22"/>
          <w:lang w:eastAsia="ar-SA"/>
        </w:rPr>
        <w:t>Z ZAMAWIAJĄCYM</w:t>
      </w:r>
    </w:p>
    <w:p w:rsidR="00111B37" w:rsidRPr="00111B37" w:rsidRDefault="00111B37" w:rsidP="00111B37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Pr="00111B37" w:rsidRDefault="00111B37" w:rsidP="00111B37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Pr="00C75287" w:rsidRDefault="00111B37" w:rsidP="00313FE9">
      <w:pPr>
        <w:suppressAutoHyphens/>
        <w:spacing w:after="120"/>
        <w:jc w:val="both"/>
        <w:rPr>
          <w:rFonts w:ascii="Calibri" w:hAnsi="Calibri" w:cs="Calibri"/>
          <w:bCs/>
          <w:color w:val="000000"/>
          <w:sz w:val="22"/>
          <w:szCs w:val="22"/>
          <w:lang w:eastAsia="ar-SA"/>
        </w:rPr>
      </w:pPr>
      <w:r w:rsidRPr="00C75287">
        <w:rPr>
          <w:rFonts w:ascii="Calibri" w:hAnsi="Calibri" w:cs="Calibri"/>
          <w:bCs/>
          <w:color w:val="000000"/>
          <w:sz w:val="22"/>
          <w:szCs w:val="22"/>
          <w:lang w:eastAsia="ar-SA"/>
        </w:rPr>
        <w:t xml:space="preserve">Oświadczam, że między mną a Zamawiającym nie zachodzą żadne powiązania kapitałowe lub osobowe </w:t>
      </w:r>
      <w:r w:rsidR="00313FE9" w:rsidRPr="00C75287">
        <w:rPr>
          <w:rFonts w:ascii="Calibri" w:hAnsi="Calibri" w:cs="Calibri"/>
          <w:bCs/>
          <w:color w:val="000000"/>
          <w:sz w:val="22"/>
          <w:szCs w:val="22"/>
          <w:lang w:eastAsia="ar-SA"/>
        </w:rPr>
        <w:t xml:space="preserve">rozumiane jako - </w:t>
      </w:r>
      <w:r w:rsidR="00D56063" w:rsidRPr="00C75287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wzajemne powiązania między Zamawiającym lub osobami upoważnionymi do zaciągania zobowiązań w imieniu Zamawiającego lub osobami wykonującymi w imieniu Zamawiającego czynności związane z przygotowaniem i przeprowadzeniem procedury wyboru Oferenta a Oferentem, </w:t>
      </w:r>
      <w:r w:rsidRPr="00C75287">
        <w:rPr>
          <w:rFonts w:ascii="Calibri" w:hAnsi="Calibri" w:cs="Calibri"/>
          <w:bCs/>
          <w:color w:val="000000"/>
          <w:sz w:val="22"/>
          <w:szCs w:val="22"/>
          <w:lang w:eastAsia="ar-SA"/>
        </w:rPr>
        <w:t xml:space="preserve">polegające w szczególności na: </w:t>
      </w:r>
    </w:p>
    <w:p w:rsidR="00111B37" w:rsidRPr="00E00255" w:rsidRDefault="00111B37" w:rsidP="00DB1BCB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 w:rsidRPr="00E00255">
        <w:rPr>
          <w:rFonts w:ascii="Calibri" w:hAnsi="Calibri" w:cs="Calibri"/>
          <w:bCs/>
          <w:sz w:val="22"/>
          <w:szCs w:val="22"/>
          <w:lang w:eastAsia="ar-SA"/>
        </w:rPr>
        <w:t xml:space="preserve">uczestniczeniu w spółce jako wspólnik spółki cywilnej lub spółki osobowej; </w:t>
      </w:r>
    </w:p>
    <w:p w:rsidR="00111B37" w:rsidRPr="00E00255" w:rsidRDefault="00E00255" w:rsidP="00DB1BCB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>
        <w:rPr>
          <w:rFonts w:ascii="Calibri" w:hAnsi="Calibri" w:cs="Calibri"/>
          <w:bCs/>
          <w:sz w:val="22"/>
          <w:szCs w:val="22"/>
          <w:lang w:eastAsia="ar-SA"/>
        </w:rPr>
        <w:t>p</w:t>
      </w:r>
      <w:r w:rsidR="00111B37" w:rsidRPr="00E00255">
        <w:rPr>
          <w:rFonts w:ascii="Calibri" w:hAnsi="Calibri" w:cs="Calibri"/>
          <w:bCs/>
          <w:sz w:val="22"/>
          <w:szCs w:val="22"/>
          <w:lang w:eastAsia="ar-SA"/>
        </w:rPr>
        <w:t xml:space="preserve">osiadaniu co najmniej 10% udziałów lub akcji; </w:t>
      </w:r>
    </w:p>
    <w:p w:rsidR="00111B37" w:rsidRPr="00E00255" w:rsidRDefault="00111B37" w:rsidP="00DB1BCB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 w:rsidRPr="00E00255">
        <w:rPr>
          <w:rFonts w:ascii="Calibri" w:hAnsi="Calibri" w:cs="Calibri"/>
          <w:bCs/>
          <w:sz w:val="22"/>
          <w:szCs w:val="22"/>
          <w:lang w:eastAsia="ar-SA"/>
        </w:rPr>
        <w:t xml:space="preserve">pełnieniu funkcji członka organu nadzorczego lub zarządzającego, prokurenta, pełnomocnika; </w:t>
      </w:r>
    </w:p>
    <w:p w:rsidR="00111B37" w:rsidRPr="00E00255" w:rsidRDefault="00111B37" w:rsidP="00DB1BCB">
      <w:pPr>
        <w:numPr>
          <w:ilvl w:val="0"/>
          <w:numId w:val="6"/>
        </w:numPr>
        <w:suppressAutoHyphens/>
        <w:spacing w:after="120"/>
        <w:jc w:val="both"/>
        <w:rPr>
          <w:rFonts w:ascii="Calibri" w:hAnsi="Calibri" w:cs="Calibri"/>
          <w:bCs/>
          <w:sz w:val="22"/>
          <w:szCs w:val="22"/>
          <w:lang w:eastAsia="ar-SA"/>
        </w:rPr>
      </w:pPr>
      <w:r w:rsidRPr="00E00255">
        <w:rPr>
          <w:rFonts w:ascii="Calibri" w:hAnsi="Calibri" w:cs="Calibri"/>
          <w:bCs/>
          <w:sz w:val="22"/>
          <w:szCs w:val="22"/>
          <w:lang w:eastAsia="ar-SA"/>
        </w:rPr>
        <w:t xml:space="preserve">pozostawaniu w związku małżeńskim, w stosunku pokrewieństwa lub powinowactwa w linii prostej, pokrewieństwa lub powinowactwa w linii bocznej do drugiego stopnia lub w stosunku przysposobienia, opieki  lub kurateli. </w:t>
      </w:r>
    </w:p>
    <w:p w:rsidR="00111B37" w:rsidRPr="00111B37" w:rsidRDefault="00111B37" w:rsidP="00E00255">
      <w:pPr>
        <w:suppressAutoHyphens/>
        <w:spacing w:after="120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Pr="00111B37" w:rsidRDefault="00111B37" w:rsidP="00E00255">
      <w:pPr>
        <w:suppressAutoHyphens/>
        <w:spacing w:after="120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Default="00111B37" w:rsidP="00111B37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E00255" w:rsidRPr="00111B37" w:rsidRDefault="00E00255" w:rsidP="00111B37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E00255" w:rsidRPr="00E00255" w:rsidRDefault="00E00255" w:rsidP="00E00255">
      <w:pPr>
        <w:suppressAutoHyphens/>
        <w:spacing w:after="120"/>
        <w:jc w:val="center"/>
        <w:rPr>
          <w:rFonts w:ascii="Calibri" w:hAnsi="Calibri" w:cs="Calibri"/>
          <w:bCs/>
          <w:sz w:val="22"/>
          <w:szCs w:val="22"/>
          <w:lang w:eastAsia="ar-SA"/>
        </w:rPr>
      </w:pPr>
      <w:r w:rsidRPr="00E00255">
        <w:rPr>
          <w:rFonts w:ascii="Calibri" w:hAnsi="Calibri" w:cs="Calibri"/>
          <w:bCs/>
          <w:sz w:val="22"/>
          <w:szCs w:val="22"/>
          <w:lang w:eastAsia="ar-SA"/>
        </w:rPr>
        <w:t>…………………………………….</w:t>
      </w:r>
      <w:r w:rsidRPr="00E00255">
        <w:rPr>
          <w:rFonts w:ascii="Calibri" w:hAnsi="Calibri" w:cs="Calibri"/>
          <w:bCs/>
          <w:sz w:val="22"/>
          <w:szCs w:val="22"/>
          <w:lang w:eastAsia="ar-SA"/>
        </w:rPr>
        <w:tab/>
      </w:r>
      <w:r w:rsidRPr="00E00255">
        <w:rPr>
          <w:rFonts w:ascii="Calibri" w:hAnsi="Calibri" w:cs="Calibri"/>
          <w:bCs/>
          <w:sz w:val="22"/>
          <w:szCs w:val="22"/>
          <w:lang w:eastAsia="ar-SA"/>
        </w:rPr>
        <w:tab/>
      </w:r>
      <w:r w:rsidRPr="00E00255">
        <w:rPr>
          <w:rFonts w:ascii="Calibri" w:hAnsi="Calibri" w:cs="Calibri"/>
          <w:bCs/>
          <w:sz w:val="22"/>
          <w:szCs w:val="22"/>
          <w:lang w:eastAsia="ar-SA"/>
        </w:rPr>
        <w:tab/>
        <w:t>……………………………………….</w:t>
      </w:r>
    </w:p>
    <w:p w:rsidR="00111B37" w:rsidRPr="00B15989" w:rsidRDefault="00E00255" w:rsidP="00E00255">
      <w:pPr>
        <w:suppressAutoHyphens/>
        <w:spacing w:after="120"/>
        <w:jc w:val="center"/>
        <w:rPr>
          <w:rFonts w:ascii="Calibri" w:hAnsi="Calibri" w:cs="Calibri"/>
          <w:bCs/>
          <w:sz w:val="22"/>
          <w:szCs w:val="22"/>
          <w:lang w:eastAsia="ar-SA"/>
        </w:rPr>
      </w:pPr>
      <w:r w:rsidRPr="00E00255">
        <w:rPr>
          <w:rFonts w:ascii="Calibri" w:hAnsi="Calibri" w:cs="Calibri"/>
          <w:bCs/>
          <w:sz w:val="22"/>
          <w:szCs w:val="22"/>
          <w:lang w:eastAsia="ar-SA"/>
        </w:rPr>
        <w:t>miejscowość, data                                                            podpis Wykonawcy</w:t>
      </w:r>
    </w:p>
    <w:p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Pr="00B15989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11B37" w:rsidRDefault="00111B37" w:rsidP="00A2484B">
      <w:pPr>
        <w:suppressAutoHyphens/>
        <w:spacing w:after="120"/>
        <w:jc w:val="right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1F3F94" w:rsidRDefault="001F3F94" w:rsidP="002B64D1">
      <w:pPr>
        <w:tabs>
          <w:tab w:val="left" w:pos="284"/>
        </w:tabs>
        <w:rPr>
          <w:rFonts w:ascii="Calibri" w:hAnsi="Calibri" w:cs="Calibri"/>
          <w:b/>
        </w:rPr>
      </w:pPr>
    </w:p>
    <w:p w:rsidR="001F3F94" w:rsidRDefault="001F3F94" w:rsidP="002B64D1">
      <w:pPr>
        <w:tabs>
          <w:tab w:val="left" w:pos="284"/>
        </w:tabs>
        <w:rPr>
          <w:rFonts w:ascii="Calibri" w:hAnsi="Calibri" w:cs="Calibri"/>
          <w:b/>
        </w:rPr>
      </w:pPr>
    </w:p>
    <w:p w:rsidR="001F3F94" w:rsidRDefault="001F3F94" w:rsidP="000B3CF1">
      <w:pPr>
        <w:tabs>
          <w:tab w:val="left" w:pos="284"/>
        </w:tabs>
        <w:jc w:val="center"/>
        <w:rPr>
          <w:rFonts w:ascii="Calibri" w:hAnsi="Calibri" w:cs="Calibri"/>
          <w:b/>
        </w:rPr>
      </w:pPr>
    </w:p>
    <w:p w:rsidR="001F3F94" w:rsidRDefault="001F3F94" w:rsidP="000B3CF1">
      <w:pPr>
        <w:tabs>
          <w:tab w:val="left" w:pos="284"/>
        </w:tabs>
        <w:jc w:val="center"/>
        <w:rPr>
          <w:rFonts w:ascii="Calibri" w:hAnsi="Calibri" w:cs="Calibri"/>
          <w:b/>
        </w:rPr>
      </w:pPr>
    </w:p>
    <w:p w:rsidR="001F3F94" w:rsidRPr="00190863" w:rsidRDefault="002B64D1" w:rsidP="001F3F94">
      <w:pPr>
        <w:pStyle w:val="Tekstpodstawowy3"/>
        <w:spacing w:line="240" w:lineRule="atLeast"/>
        <w:jc w:val="both"/>
        <w:rPr>
          <w:rFonts w:ascii="Verdana" w:hAnsi="Verdana"/>
          <w:b/>
          <w:bCs/>
          <w:spacing w:val="6"/>
          <w:sz w:val="20"/>
          <w:szCs w:val="20"/>
        </w:rPr>
      </w:pPr>
      <w:r>
        <w:rPr>
          <w:rFonts w:ascii="Verdana" w:hAnsi="Verdana"/>
          <w:b/>
          <w:bCs/>
          <w:spacing w:val="6"/>
          <w:sz w:val="20"/>
          <w:szCs w:val="20"/>
        </w:rPr>
        <w:lastRenderedPageBreak/>
        <w:t>Załącznik nr 4</w:t>
      </w:r>
      <w:r w:rsidR="001F3F94">
        <w:rPr>
          <w:rFonts w:ascii="Verdana" w:hAnsi="Verdana"/>
          <w:b/>
          <w:bCs/>
          <w:spacing w:val="6"/>
          <w:sz w:val="20"/>
          <w:szCs w:val="20"/>
        </w:rPr>
        <w:t xml:space="preserve"> – Zestawienie elementów dla produkcji </w:t>
      </w:r>
      <w:r w:rsidR="001F3F94" w:rsidRPr="00345C96">
        <w:rPr>
          <w:rFonts w:ascii="Verdana" w:hAnsi="Verdana"/>
          <w:b/>
          <w:bCs/>
          <w:spacing w:val="6"/>
          <w:sz w:val="20"/>
          <w:szCs w:val="20"/>
          <w:u w:val="single"/>
        </w:rPr>
        <w:t>jednego</w:t>
      </w:r>
      <w:r w:rsidR="001F3F94">
        <w:rPr>
          <w:rFonts w:ascii="Verdana" w:hAnsi="Verdana"/>
          <w:b/>
          <w:bCs/>
          <w:spacing w:val="6"/>
          <w:sz w:val="20"/>
          <w:szCs w:val="20"/>
        </w:rPr>
        <w:t xml:space="preserve"> stoiska</w:t>
      </w:r>
    </w:p>
    <w:tbl>
      <w:tblPr>
        <w:tblW w:w="92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5"/>
        <w:gridCol w:w="2956"/>
        <w:gridCol w:w="2252"/>
        <w:gridCol w:w="3616"/>
      </w:tblGrid>
      <w:tr w:rsidR="001F3F94" w:rsidRPr="0040300E" w:rsidTr="001F3F94">
        <w:trPr>
          <w:trHeight w:val="285"/>
        </w:trPr>
        <w:tc>
          <w:tcPr>
            <w:tcW w:w="920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ZESTAWIENIE ELEMENTÓW</w:t>
            </w:r>
          </w:p>
        </w:tc>
      </w:tr>
      <w:tr w:rsidR="001F3F94" w:rsidRPr="0040300E" w:rsidTr="001F3F94">
        <w:trPr>
          <w:trHeight w:val="458"/>
        </w:trPr>
        <w:tc>
          <w:tcPr>
            <w:tcW w:w="92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F94" w:rsidRPr="0040300E" w:rsidRDefault="001F3F94" w:rsidP="001F3F9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F3F94" w:rsidRPr="0040300E" w:rsidTr="001F3F94">
        <w:trPr>
          <w:trHeight w:val="458"/>
        </w:trPr>
        <w:tc>
          <w:tcPr>
            <w:tcW w:w="920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F3F94" w:rsidRPr="0040300E" w:rsidRDefault="001F3F94" w:rsidP="001F3F9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ELEMENT</w:t>
            </w:r>
          </w:p>
        </w:tc>
        <w:tc>
          <w:tcPr>
            <w:tcW w:w="2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WYMIARY H x S x L [mm]</w:t>
            </w:r>
          </w:p>
        </w:tc>
        <w:tc>
          <w:tcPr>
            <w:tcW w:w="3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ILOŚĆ [SZT.]</w:t>
            </w:r>
          </w:p>
        </w:tc>
      </w:tr>
      <w:tr w:rsidR="001F3F94" w:rsidRPr="0040300E" w:rsidTr="001F3F94">
        <w:trPr>
          <w:trHeight w:val="255"/>
        </w:trPr>
        <w:tc>
          <w:tcPr>
            <w:tcW w:w="5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:rsidTr="001F3F94">
        <w:trPr>
          <w:trHeight w:val="285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LIGHT BOX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V1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10x100x2000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pionowy, grubość przekroju profili ok. 2 mm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V2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10x100x1980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pionowy, grubość przekroju profili ok. 2 mm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V3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10x100x2000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pionowy, grubość przekroju profili ok. 2 mm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H1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10x100x1200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poziomy, grubość przekroju profili ok. 2 mm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H2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10x100x810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poziomy, grubość przekroju profili ok. 2 mm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- element poziomy</w:t>
            </w: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10x100x1200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STOPA STALOWA S1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5x100x600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EKSPOZYTOR NA ULOTKI E1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WYKONANY Z PCV LUB ALUMINIUM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300x35x360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GRAFIKA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1610x810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TRANSFORMATOR 220-240V/12V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OŚWIETLENIE LED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5580</w:t>
            </w:r>
          </w:p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t xml:space="preserve"> </w:t>
            </w:r>
            <w:r w:rsidRPr="00847D74">
              <w:rPr>
                <w:rFonts w:ascii="Calibri" w:hAnsi="Calibri"/>
                <w:color w:val="000000"/>
                <w:sz w:val="20"/>
                <w:szCs w:val="20"/>
              </w:rPr>
              <w:t xml:space="preserve">długość obwodu podświetlanej grafiki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 w:rsidRPr="00847D74">
              <w:rPr>
                <w:rFonts w:ascii="Calibri" w:hAnsi="Calibri"/>
                <w:color w:val="000000"/>
                <w:sz w:val="20"/>
                <w:szCs w:val="20"/>
              </w:rPr>
              <w:t>= długość na jakiej powinno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być zamontowane oświetlenie LED.</w:t>
            </w:r>
          </w:p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847D74">
              <w:rPr>
                <w:rFonts w:ascii="Calibri" w:hAnsi="Calibri"/>
                <w:color w:val="000000"/>
                <w:sz w:val="20"/>
                <w:szCs w:val="20"/>
              </w:rPr>
              <w:t xml:space="preserve">Szczegółowa specyfikacja oświetlenia na podstawie projektu wykonawczego. </w:t>
            </w:r>
            <w:r w:rsidRPr="00847D74">
              <w:rPr>
                <w:rFonts w:ascii="Calibri" w:hAnsi="Calibri"/>
                <w:color w:val="000000"/>
                <w:sz w:val="20"/>
                <w:szCs w:val="20"/>
              </w:rPr>
              <w:br/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KABEL ZASILAJĄCY 5m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3F94" w:rsidRPr="0040300E" w:rsidRDefault="001F3F94" w:rsidP="001F3F94">
            <w:pPr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:rsidTr="001F3F94">
        <w:trPr>
          <w:trHeight w:val="285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Style w:val="Odwoaniedokomentarza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lastRenderedPageBreak/>
              <w:t>PIXEL BOX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:rsidR="001F3F94" w:rsidRPr="00343E9F" w:rsidRDefault="001F3F94" w:rsidP="001F3F94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>
              <w:rPr>
                <w:rStyle w:val="Odwoaniedokomentarza"/>
                <w:rFonts w:asciiTheme="minorHAnsi" w:hAnsiTheme="minorHAnsi" w:cstheme="minorHAnsi"/>
              </w:rPr>
              <w:t>I</w:t>
            </w:r>
            <w:r w:rsidRPr="00343E9F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nteraktywna ścianka „rastrowa” – panel złożony z obrotowych kul, umożliwiających zwiedzającym ułożenie obrazu rastrowego (punktowego)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V1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10x100x2000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pionowy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V3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10x100x2000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pionowy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10x100x1200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poziomy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H3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10x100x1200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poziomy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PROFIL ALU H5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10x100x1180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element poziomy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STOPA STALOWA S1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5x100x600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PANEL PERFOROWANY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1610x3x1180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PIXEL PANEL (266 KUL)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 </w:t>
            </w: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 xml:space="preserve">Kule z tworzywa sztucznego na osi obrotowej; średnica 60 mm; 2 kolory: </w:t>
            </w:r>
            <w:proofErr w:type="spellStart"/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połowa-niebieski</w:t>
            </w:r>
            <w:proofErr w:type="spellEnd"/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/</w:t>
            </w:r>
            <w:proofErr w:type="spellStart"/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połowa-zielony</w:t>
            </w:r>
            <w:proofErr w:type="spellEnd"/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 xml:space="preserve">; kolory wg wytycznych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br/>
            </w: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- niebieski: #1b2755 ; zielony: #00a94e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1610x60x1180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 xml:space="preserve"> 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Jest to wersja warianto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wa zakładająca 2 panele umożliw</w:t>
            </w: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iające niezależne układanie wzoru rastrowego po obu stronach ścianki. Wersja z 1 panelem powoduje odwrócony obraz po drugiej stronie i uniemożliwia innej osobie ułożenie własnego wzoru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.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:rsidTr="001F3F94">
        <w:trPr>
          <w:trHeight w:val="80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:rsidTr="001F3F94">
        <w:trPr>
          <w:trHeight w:val="255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 xml:space="preserve">KIOSK 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POSTUMENT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Zabudowa postumentu powinna być wykonana z trwałego materiału typu płyta meblowa lub podobny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900x800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BLAT (PANEL MULTIMEDIALNY)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 xml:space="preserve">Blat wykonany z trwałego materiału typu płyta meblowa lub 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aluminium</w:t>
            </w: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 xml:space="preserve"> (rama) + szkło hartowane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100x900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TABLET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200x300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KABEL ZASILAJĄCY 20m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ŹRÓDŁO INTERNETU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ROUTER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sz w:val="20"/>
                <w:szCs w:val="20"/>
              </w:rPr>
            </w:pPr>
          </w:p>
        </w:tc>
      </w:tr>
      <w:tr w:rsidR="001F3F94" w:rsidRPr="0040300E" w:rsidTr="001F3F94">
        <w:trPr>
          <w:trHeight w:val="255"/>
        </w:trPr>
        <w:tc>
          <w:tcPr>
            <w:tcW w:w="92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POSADZKA</w:t>
            </w:r>
          </w:p>
        </w:tc>
      </w:tr>
      <w:tr w:rsidR="001F3F94" w:rsidRPr="0040300E" w:rsidTr="001F3F94">
        <w:trPr>
          <w:trHeight w:val="255"/>
        </w:trPr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GRAFIKA</w:t>
            </w:r>
          </w:p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>Nadruk na folii samoprzylepnej; wyklejenie z wybieraniem z zastosowaniem folii trans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portowej; kolor wg wytycznych</w:t>
            </w:r>
            <w:r w:rsidRPr="00343E9F">
              <w:rPr>
                <w:rFonts w:ascii="Calibri" w:hAnsi="Calibri"/>
                <w:color w:val="000000"/>
                <w:sz w:val="20"/>
                <w:szCs w:val="20"/>
              </w:rPr>
              <w:t xml:space="preserve"> - niebieski: #1b2755</w:t>
            </w:r>
          </w:p>
        </w:tc>
        <w:tc>
          <w:tcPr>
            <w:tcW w:w="2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6000x6000</w:t>
            </w:r>
          </w:p>
        </w:tc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3F94" w:rsidRPr="0040300E" w:rsidRDefault="001F3F94" w:rsidP="001F3F94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40300E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</w:tbl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/>
          <w:bCs/>
          <w:spacing w:val="6"/>
          <w:sz w:val="22"/>
          <w:szCs w:val="22"/>
        </w:rPr>
      </w:pPr>
    </w:p>
    <w:p w:rsidR="001F3F94" w:rsidRPr="001B3E8A" w:rsidRDefault="001F3F94" w:rsidP="001F3F94">
      <w:pPr>
        <w:pStyle w:val="Tekstpodstawowy3"/>
        <w:spacing w:line="240" w:lineRule="atLeast"/>
        <w:jc w:val="both"/>
        <w:rPr>
          <w:rFonts w:ascii="Calibri" w:hAnsi="Calibri" w:cs="Calibri"/>
          <w:b/>
          <w:bCs/>
          <w:spacing w:val="6"/>
          <w:sz w:val="22"/>
          <w:szCs w:val="22"/>
        </w:rPr>
      </w:pPr>
      <w:r w:rsidRPr="001B3E8A">
        <w:rPr>
          <w:rFonts w:ascii="Calibri" w:hAnsi="Calibri" w:cs="Calibri"/>
          <w:b/>
          <w:bCs/>
          <w:spacing w:val="6"/>
          <w:sz w:val="22"/>
          <w:szCs w:val="22"/>
        </w:rPr>
        <w:lastRenderedPageBreak/>
        <w:t>Specyfikacja tabletów na stoiskach multimedialnych:</w:t>
      </w:r>
    </w:p>
    <w:p w:rsidR="001F3F94" w:rsidRPr="001B3E8A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  <w:r w:rsidRPr="001B3E8A">
        <w:rPr>
          <w:rFonts w:asciiTheme="minorHAnsi" w:hAnsiTheme="minorHAnsi" w:cstheme="minorHAnsi"/>
          <w:bCs/>
          <w:spacing w:val="6"/>
          <w:sz w:val="22"/>
          <w:szCs w:val="22"/>
        </w:rPr>
        <w:t>Minimalne wymagania dla tabletów:</w:t>
      </w:r>
    </w:p>
    <w:p w:rsidR="001F3F94" w:rsidRPr="001B3E8A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1B3E8A">
        <w:rPr>
          <w:rFonts w:asciiTheme="minorHAnsi" w:hAnsiTheme="minorHAnsi" w:cstheme="minorHAnsi"/>
          <w:sz w:val="22"/>
          <w:szCs w:val="22"/>
        </w:rPr>
        <w:t>Ekran dotykowy o wymiarach nie mniejszych niż wymiary określone w załączniku nr 1 – Zestawienie elementów</w:t>
      </w:r>
    </w:p>
    <w:p w:rsidR="001F3F94" w:rsidRPr="001B3E8A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1B3E8A">
        <w:rPr>
          <w:rFonts w:asciiTheme="minorHAnsi" w:hAnsiTheme="minorHAnsi" w:cstheme="minorHAnsi"/>
          <w:sz w:val="22"/>
          <w:szCs w:val="22"/>
        </w:rPr>
        <w:t>Aplikacja kioskowa</w:t>
      </w:r>
    </w:p>
    <w:p w:rsidR="001F3F94" w:rsidRPr="001B3E8A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1B3E8A">
        <w:rPr>
          <w:rFonts w:asciiTheme="minorHAnsi" w:hAnsiTheme="minorHAnsi" w:cstheme="minorHAnsi"/>
          <w:sz w:val="22"/>
          <w:szCs w:val="22"/>
        </w:rPr>
        <w:t>Procesor o parametrach nie mniejszych niż Intel i3 x 4</w:t>
      </w:r>
    </w:p>
    <w:p w:rsidR="001F3F94" w:rsidRPr="001B3E8A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1B3E8A">
        <w:rPr>
          <w:rFonts w:asciiTheme="minorHAnsi" w:hAnsiTheme="minorHAnsi" w:cstheme="minorHAnsi"/>
          <w:sz w:val="22"/>
          <w:szCs w:val="22"/>
        </w:rPr>
        <w:t>Pamięć o pojemności nie mniejszej niż 4 GB RAM DDR3</w:t>
      </w:r>
    </w:p>
    <w:p w:rsidR="001F3F94" w:rsidRPr="001B3E8A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1B3E8A">
        <w:rPr>
          <w:rFonts w:asciiTheme="minorHAnsi" w:hAnsiTheme="minorHAnsi" w:cstheme="minorHAnsi"/>
          <w:sz w:val="22"/>
          <w:szCs w:val="22"/>
        </w:rPr>
        <w:t>Dysk  o parametrach nie mniejszych niż SSD 32 GB</w:t>
      </w:r>
    </w:p>
    <w:p w:rsidR="001F3F94" w:rsidRPr="001B3E8A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1B3E8A">
        <w:rPr>
          <w:rFonts w:asciiTheme="minorHAnsi" w:hAnsiTheme="minorHAnsi" w:cstheme="minorHAnsi"/>
          <w:sz w:val="22"/>
          <w:szCs w:val="22"/>
        </w:rPr>
        <w:t>Lan</w:t>
      </w:r>
      <w:proofErr w:type="spellEnd"/>
      <w:r w:rsidRPr="001B3E8A">
        <w:rPr>
          <w:rFonts w:asciiTheme="minorHAnsi" w:hAnsiTheme="minorHAnsi" w:cstheme="minorHAnsi"/>
          <w:sz w:val="22"/>
          <w:szCs w:val="22"/>
        </w:rPr>
        <w:t xml:space="preserve"> 1 </w:t>
      </w:r>
      <w:proofErr w:type="spellStart"/>
      <w:r w:rsidRPr="001B3E8A">
        <w:rPr>
          <w:rFonts w:asciiTheme="minorHAnsi" w:hAnsiTheme="minorHAnsi" w:cstheme="minorHAnsi"/>
          <w:sz w:val="22"/>
          <w:szCs w:val="22"/>
        </w:rPr>
        <w:t>Gb</w:t>
      </w:r>
      <w:proofErr w:type="spellEnd"/>
    </w:p>
    <w:p w:rsidR="001F3F94" w:rsidRPr="001B3E8A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1B3E8A">
        <w:rPr>
          <w:rFonts w:asciiTheme="minorHAnsi" w:hAnsiTheme="minorHAnsi" w:cstheme="minorHAnsi"/>
          <w:sz w:val="22"/>
          <w:szCs w:val="22"/>
        </w:rPr>
        <w:t xml:space="preserve">WIFI IEEE 802.11 </w:t>
      </w:r>
      <w:proofErr w:type="spellStart"/>
      <w:r w:rsidRPr="001B3E8A">
        <w:rPr>
          <w:rFonts w:asciiTheme="minorHAnsi" w:hAnsiTheme="minorHAnsi" w:cstheme="minorHAnsi"/>
          <w:sz w:val="22"/>
          <w:szCs w:val="22"/>
        </w:rPr>
        <w:t>b,g,n</w:t>
      </w:r>
      <w:proofErr w:type="spellEnd"/>
    </w:p>
    <w:p w:rsidR="001F3F94" w:rsidRPr="001B3E8A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1B3E8A">
        <w:rPr>
          <w:rFonts w:asciiTheme="minorHAnsi" w:hAnsiTheme="minorHAnsi" w:cstheme="minorHAnsi"/>
          <w:sz w:val="22"/>
          <w:szCs w:val="22"/>
        </w:rPr>
        <w:t>System operacyjny nie starszy niż Windows 10</w:t>
      </w:r>
    </w:p>
    <w:p w:rsidR="001F3F94" w:rsidRPr="001B3E8A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1B3E8A">
        <w:rPr>
          <w:rFonts w:asciiTheme="minorHAnsi" w:hAnsiTheme="minorHAnsi" w:cstheme="minorHAnsi"/>
          <w:sz w:val="22"/>
          <w:szCs w:val="22"/>
        </w:rPr>
        <w:t>Tablet z możliwością skonfigurowania z routerem lub wpięciem kart sim do urządzenia w celu dostarczenia źródła Internetu</w:t>
      </w:r>
    </w:p>
    <w:p w:rsidR="001F3F94" w:rsidRPr="001B3E8A" w:rsidRDefault="001F3F94" w:rsidP="00FB59D0">
      <w:pPr>
        <w:pStyle w:val="Bezodstpw"/>
        <w:numPr>
          <w:ilvl w:val="0"/>
          <w:numId w:val="22"/>
        </w:numPr>
        <w:suppressAutoHyphens/>
        <w:jc w:val="both"/>
        <w:rPr>
          <w:rFonts w:asciiTheme="minorHAnsi" w:hAnsiTheme="minorHAnsi" w:cstheme="minorHAnsi"/>
          <w:sz w:val="22"/>
          <w:szCs w:val="22"/>
        </w:rPr>
      </w:pPr>
      <w:r w:rsidRPr="001B3E8A">
        <w:rPr>
          <w:rFonts w:asciiTheme="minorHAnsi" w:hAnsiTheme="minorHAnsi" w:cstheme="minorHAnsi"/>
          <w:sz w:val="22"/>
          <w:szCs w:val="22"/>
        </w:rPr>
        <w:t xml:space="preserve">Aplikacja zabezpieczająca system operacyjny  z </w:t>
      </w:r>
      <w:r w:rsidRPr="001B3E8A">
        <w:rPr>
          <w:rFonts w:asciiTheme="minorHAnsi" w:hAnsiTheme="minorHAnsi" w:cstheme="minorHAnsi"/>
          <w:bCs/>
          <w:spacing w:val="6"/>
          <w:sz w:val="22"/>
          <w:szCs w:val="22"/>
        </w:rPr>
        <w:t>możliwość zabezpieczenia stron internetowych, folderów i programów – wskazanych przez Zamawiającego</w:t>
      </w:r>
      <w:r w:rsidRPr="001B3E8A">
        <w:rPr>
          <w:rFonts w:asciiTheme="minorHAnsi" w:hAnsiTheme="minorHAnsi" w:cstheme="minorHAnsi"/>
          <w:sz w:val="22"/>
          <w:szCs w:val="22"/>
        </w:rPr>
        <w:t xml:space="preserve"> i </w:t>
      </w:r>
      <w:r w:rsidRPr="001B3E8A">
        <w:rPr>
          <w:rFonts w:asciiTheme="minorHAnsi" w:hAnsiTheme="minorHAnsi" w:cstheme="minorHAnsi"/>
          <w:bCs/>
          <w:spacing w:val="6"/>
          <w:sz w:val="22"/>
          <w:szCs w:val="22"/>
        </w:rPr>
        <w:t xml:space="preserve">możliwością udostępnienia tylko </w:t>
      </w:r>
      <w:r w:rsidR="001B3E8A">
        <w:rPr>
          <w:rFonts w:asciiTheme="minorHAnsi" w:hAnsiTheme="minorHAnsi" w:cstheme="minorHAnsi"/>
          <w:bCs/>
          <w:spacing w:val="6"/>
          <w:sz w:val="22"/>
          <w:szCs w:val="22"/>
        </w:rPr>
        <w:br/>
      </w:r>
      <w:r w:rsidRPr="001B3E8A">
        <w:rPr>
          <w:rFonts w:asciiTheme="minorHAnsi" w:hAnsiTheme="minorHAnsi" w:cstheme="minorHAnsi"/>
          <w:bCs/>
          <w:spacing w:val="6"/>
          <w:sz w:val="22"/>
          <w:szCs w:val="22"/>
        </w:rPr>
        <w:t>i wyłącznie stron, folderów i programów wskazanych przez Zamawiającego</w:t>
      </w:r>
    </w:p>
    <w:p w:rsidR="001F3F94" w:rsidRPr="001B3E8A" w:rsidRDefault="001F3F94" w:rsidP="00FB59D0">
      <w:pPr>
        <w:pStyle w:val="Bezodstpw"/>
        <w:numPr>
          <w:ilvl w:val="0"/>
          <w:numId w:val="22"/>
        </w:numPr>
        <w:suppressAutoHyphens/>
        <w:spacing w:line="240" w:lineRule="atLeast"/>
        <w:jc w:val="both"/>
        <w:rPr>
          <w:rFonts w:asciiTheme="minorHAnsi" w:hAnsiTheme="minorHAnsi" w:cstheme="minorHAnsi"/>
          <w:b/>
          <w:bCs/>
          <w:spacing w:val="6"/>
          <w:sz w:val="22"/>
          <w:szCs w:val="22"/>
        </w:rPr>
      </w:pPr>
      <w:r w:rsidRPr="001B3E8A">
        <w:rPr>
          <w:rFonts w:asciiTheme="minorHAnsi" w:hAnsiTheme="minorHAnsi" w:cstheme="minorHAnsi"/>
          <w:bCs/>
          <w:color w:val="000000" w:themeColor="text1"/>
          <w:spacing w:val="6"/>
          <w:sz w:val="22"/>
          <w:szCs w:val="22"/>
        </w:rPr>
        <w:t xml:space="preserve">Tablety wbudowane na czas ekspozycji w kiosk multimedialny,  po zakończeniu ekspozycji </w:t>
      </w:r>
      <w:r w:rsidR="001B3E8A">
        <w:rPr>
          <w:rFonts w:asciiTheme="minorHAnsi" w:hAnsiTheme="minorHAnsi" w:cstheme="minorHAnsi"/>
          <w:bCs/>
          <w:color w:val="000000" w:themeColor="text1"/>
          <w:spacing w:val="6"/>
          <w:sz w:val="22"/>
          <w:szCs w:val="22"/>
        </w:rPr>
        <w:br/>
      </w:r>
      <w:r w:rsidRPr="001B3E8A">
        <w:rPr>
          <w:rFonts w:asciiTheme="minorHAnsi" w:hAnsiTheme="minorHAnsi" w:cstheme="minorHAnsi"/>
          <w:bCs/>
          <w:color w:val="000000" w:themeColor="text1"/>
          <w:spacing w:val="6"/>
          <w:sz w:val="22"/>
          <w:szCs w:val="22"/>
        </w:rPr>
        <w:t>z późniejszą możliwością odłączenia tabletów od kiosku</w:t>
      </w:r>
    </w:p>
    <w:p w:rsidR="001F3F94" w:rsidRPr="00BE2B68" w:rsidRDefault="001F3F94" w:rsidP="001F3F94">
      <w:pPr>
        <w:pStyle w:val="Bezodstpw"/>
        <w:spacing w:line="240" w:lineRule="atLeast"/>
        <w:ind w:left="720"/>
        <w:jc w:val="both"/>
        <w:rPr>
          <w:rFonts w:asciiTheme="minorHAnsi" w:hAnsiTheme="minorHAnsi" w:cstheme="minorHAnsi"/>
          <w:b/>
          <w:bCs/>
          <w:spacing w:val="6"/>
        </w:rPr>
      </w:pPr>
    </w:p>
    <w:p w:rsidR="001F3F94" w:rsidRPr="00BE2B68" w:rsidRDefault="001F3F94" w:rsidP="001F3F94">
      <w:pPr>
        <w:pStyle w:val="Tekstpodstawowy3"/>
        <w:spacing w:line="240" w:lineRule="atLeast"/>
        <w:jc w:val="both"/>
        <w:rPr>
          <w:rFonts w:ascii="Calibri" w:hAnsi="Calibri" w:cs="Calibri"/>
          <w:b/>
          <w:bCs/>
          <w:spacing w:val="6"/>
          <w:sz w:val="24"/>
          <w:szCs w:val="24"/>
        </w:rPr>
      </w:pPr>
    </w:p>
    <w:p w:rsidR="001F3F94" w:rsidRPr="00BE2B68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4"/>
          <w:szCs w:val="24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47304A" w:rsidRDefault="0047304A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47304A" w:rsidRDefault="0047304A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Theme="minorHAnsi" w:hAnsiTheme="minorHAnsi" w:cstheme="minorHAnsi"/>
          <w:bCs/>
          <w:spacing w:val="6"/>
          <w:sz w:val="22"/>
          <w:szCs w:val="22"/>
        </w:rPr>
      </w:pPr>
    </w:p>
    <w:p w:rsidR="001F3F94" w:rsidRPr="004926B8" w:rsidRDefault="001F3F94" w:rsidP="001F3F94">
      <w:pPr>
        <w:pStyle w:val="Tekstpodstawowy3"/>
        <w:spacing w:line="240" w:lineRule="atLeast"/>
        <w:jc w:val="both"/>
        <w:rPr>
          <w:rFonts w:ascii="Calibri" w:hAnsi="Calibri" w:cs="Calibri"/>
          <w:b/>
          <w:bCs/>
          <w:spacing w:val="6"/>
          <w:sz w:val="20"/>
          <w:szCs w:val="20"/>
        </w:rPr>
      </w:pPr>
    </w:p>
    <w:p w:rsidR="001F3F94" w:rsidRDefault="002B64D1" w:rsidP="001F3F94">
      <w:pPr>
        <w:pStyle w:val="Tekstpodstawowy3"/>
        <w:spacing w:line="240" w:lineRule="atLeast"/>
        <w:jc w:val="both"/>
        <w:rPr>
          <w:rFonts w:ascii="Verdana" w:hAnsi="Verdana"/>
          <w:b/>
          <w:bCs/>
          <w:spacing w:val="6"/>
          <w:sz w:val="20"/>
          <w:szCs w:val="20"/>
        </w:rPr>
      </w:pPr>
      <w:r>
        <w:rPr>
          <w:rFonts w:ascii="Verdana" w:hAnsi="Verdana"/>
          <w:b/>
          <w:bCs/>
          <w:spacing w:val="6"/>
          <w:sz w:val="20"/>
          <w:szCs w:val="20"/>
        </w:rPr>
        <w:lastRenderedPageBreak/>
        <w:t>Załącznik nr 5</w:t>
      </w:r>
      <w:r w:rsidR="006A7B5E">
        <w:rPr>
          <w:rFonts w:ascii="Verdana" w:hAnsi="Verdana"/>
          <w:b/>
          <w:bCs/>
          <w:spacing w:val="6"/>
          <w:sz w:val="20"/>
          <w:szCs w:val="20"/>
        </w:rPr>
        <w:t xml:space="preserve"> - projekty</w:t>
      </w: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/>
          <w:bCs/>
          <w:spacing w:val="6"/>
          <w:sz w:val="20"/>
          <w:szCs w:val="20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29C875ED" wp14:editId="0A60DA98">
            <wp:extent cx="5293047" cy="3534531"/>
            <wp:effectExtent l="0" t="0" r="3175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46" cy="355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40AEB65C" wp14:editId="0996C9A8">
            <wp:extent cx="5753100" cy="38481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lastRenderedPageBreak/>
        <w:drawing>
          <wp:inline distT="0" distB="0" distL="0" distR="0" wp14:anchorId="78C2EA86" wp14:editId="68AC153B">
            <wp:extent cx="5753100" cy="36480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2CB770B2" wp14:editId="146B2499">
            <wp:extent cx="5762625" cy="40005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:rsidR="001F3F94" w:rsidRPr="000D13B3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  <w:r>
        <w:rPr>
          <w:rFonts w:ascii="Calibri" w:hAnsi="Calibri" w:cs="Calibri"/>
          <w:b/>
          <w:bCs/>
          <w:spacing w:val="6"/>
          <w:sz w:val="22"/>
          <w:szCs w:val="22"/>
        </w:rPr>
        <w:lastRenderedPageBreak/>
        <w:t>Wizualizacja stoiska</w:t>
      </w: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6D67C371" wp14:editId="40C1B94A">
            <wp:extent cx="4467158" cy="3238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57" cy="32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62EE33CE" wp14:editId="67466390">
            <wp:extent cx="5495925" cy="45434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:rsidR="001F3F94" w:rsidRPr="004926B8" w:rsidRDefault="001F3F94" w:rsidP="001F3F94">
      <w:pPr>
        <w:pStyle w:val="Tekstpodstawowy3"/>
        <w:spacing w:line="240" w:lineRule="atLeast"/>
        <w:jc w:val="both"/>
        <w:rPr>
          <w:rFonts w:ascii="Calibri" w:hAnsi="Calibri" w:cs="Calibri"/>
          <w:b/>
          <w:bCs/>
          <w:spacing w:val="6"/>
          <w:sz w:val="22"/>
          <w:szCs w:val="22"/>
        </w:rPr>
      </w:pPr>
      <w:r w:rsidRPr="004926B8">
        <w:rPr>
          <w:rFonts w:ascii="Calibri" w:hAnsi="Calibri" w:cs="Calibri"/>
          <w:b/>
          <w:sz w:val="22"/>
          <w:szCs w:val="22"/>
        </w:rPr>
        <w:lastRenderedPageBreak/>
        <w:t xml:space="preserve">Zasilanie tablic informacyjnych doprowadzone od kiosku do każdej tablicy wewnątrz zabezpieczającej listwy (prowadnicy) </w:t>
      </w:r>
      <w:proofErr w:type="spellStart"/>
      <w:r w:rsidRPr="004926B8">
        <w:rPr>
          <w:rFonts w:ascii="Calibri" w:hAnsi="Calibri" w:cs="Calibri"/>
          <w:b/>
          <w:sz w:val="22"/>
          <w:szCs w:val="22"/>
        </w:rPr>
        <w:t>napodłogowej</w:t>
      </w:r>
      <w:proofErr w:type="spellEnd"/>
      <w:r w:rsidRPr="004926B8">
        <w:rPr>
          <w:rFonts w:ascii="Calibri" w:hAnsi="Calibri" w:cs="Calibri"/>
          <w:b/>
          <w:sz w:val="22"/>
          <w:szCs w:val="22"/>
        </w:rPr>
        <w:t>; kiosk zasilany osobno z gniazda 220-240 V – kabel zasilający w osłonie.</w:t>
      </w: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  <w:sz w:val="20"/>
          <w:szCs w:val="20"/>
        </w:rPr>
      </w:pP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sz w:val="20"/>
          <w:szCs w:val="20"/>
          <w:lang w:eastAsia="pl-PL"/>
        </w:rPr>
        <w:drawing>
          <wp:inline distT="0" distB="0" distL="0" distR="0" wp14:anchorId="12668393" wp14:editId="01D26656">
            <wp:extent cx="3728622" cy="3095337"/>
            <wp:effectExtent l="0" t="0" r="571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538" cy="311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94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</w:p>
    <w:p w:rsidR="001F3F94" w:rsidRPr="000D13B3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  <w:r w:rsidRPr="00F939EC">
        <w:rPr>
          <w:rFonts w:ascii="Calibri" w:hAnsi="Calibri" w:cs="Calibri"/>
          <w:b/>
          <w:bCs/>
          <w:spacing w:val="6"/>
          <w:sz w:val="22"/>
          <w:szCs w:val="22"/>
        </w:rPr>
        <w:t>Rzut podłogi</w:t>
      </w: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  <w:sz w:val="20"/>
          <w:szCs w:val="20"/>
        </w:rPr>
      </w:pPr>
      <w:r>
        <w:rPr>
          <w:rFonts w:ascii="Verdana" w:hAnsi="Verdana"/>
          <w:bCs/>
          <w:noProof/>
          <w:spacing w:val="6"/>
          <w:lang w:eastAsia="pl-PL"/>
        </w:rPr>
        <w:drawing>
          <wp:inline distT="0" distB="0" distL="0" distR="0" wp14:anchorId="7FACB31A" wp14:editId="1F5FDFB1">
            <wp:extent cx="3714750" cy="37147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  <w:sz w:val="20"/>
          <w:szCs w:val="20"/>
        </w:rPr>
      </w:pPr>
    </w:p>
    <w:p w:rsidR="001F3F94" w:rsidRDefault="001F3F94" w:rsidP="00224ABE">
      <w:pPr>
        <w:pStyle w:val="Tekstpodstawowy3"/>
        <w:spacing w:line="240" w:lineRule="atLeast"/>
        <w:rPr>
          <w:rFonts w:ascii="Verdana" w:hAnsi="Verdana"/>
          <w:bCs/>
          <w:spacing w:val="6"/>
          <w:sz w:val="20"/>
          <w:szCs w:val="20"/>
        </w:rPr>
      </w:pPr>
    </w:p>
    <w:p w:rsidR="001F3F94" w:rsidRPr="000D5003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  <w:r w:rsidRPr="000D5003">
        <w:rPr>
          <w:rFonts w:ascii="Calibri" w:hAnsi="Calibri" w:cs="Calibri"/>
          <w:b/>
          <w:bCs/>
          <w:spacing w:val="6"/>
          <w:sz w:val="22"/>
          <w:szCs w:val="22"/>
        </w:rPr>
        <w:lastRenderedPageBreak/>
        <w:t>Przykładowy</w:t>
      </w:r>
      <w:r>
        <w:rPr>
          <w:rFonts w:ascii="Calibri" w:hAnsi="Calibri" w:cs="Calibri"/>
          <w:b/>
          <w:bCs/>
          <w:spacing w:val="6"/>
          <w:sz w:val="22"/>
          <w:szCs w:val="22"/>
        </w:rPr>
        <w:t xml:space="preserve"> </w:t>
      </w:r>
      <w:r w:rsidRPr="0047304A">
        <w:rPr>
          <w:rFonts w:ascii="Calibri" w:hAnsi="Calibri" w:cs="Calibri"/>
          <w:b/>
          <w:bCs/>
          <w:spacing w:val="6"/>
          <w:sz w:val="22"/>
          <w:szCs w:val="22"/>
          <w:u w:val="single"/>
        </w:rPr>
        <w:t>wymienny</w:t>
      </w:r>
      <w:r w:rsidRPr="000D5003">
        <w:rPr>
          <w:rFonts w:ascii="Calibri" w:hAnsi="Calibri" w:cs="Calibri"/>
          <w:b/>
          <w:bCs/>
          <w:spacing w:val="6"/>
          <w:sz w:val="22"/>
          <w:szCs w:val="22"/>
        </w:rPr>
        <w:t xml:space="preserve"> panel dla jednej z gmin</w:t>
      </w:r>
      <w:r>
        <w:rPr>
          <w:rFonts w:ascii="Calibri" w:hAnsi="Calibri" w:cs="Calibri"/>
          <w:b/>
          <w:bCs/>
          <w:spacing w:val="6"/>
          <w:sz w:val="22"/>
          <w:szCs w:val="22"/>
        </w:rPr>
        <w:t xml:space="preserve"> – tablica dwujęzyczna – tablice będą dotyczyły 9 gmin – zmienna będzie nazwa gminy, wyróżnienie gminy na kulkach w dolnej części tablicy, opis gminy</w:t>
      </w: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  <w:r>
        <w:rPr>
          <w:rFonts w:ascii="Verdana" w:hAnsi="Verdana"/>
          <w:bCs/>
          <w:noProof/>
          <w:spacing w:val="6"/>
          <w:lang w:eastAsia="pl-PL"/>
        </w:rPr>
        <w:drawing>
          <wp:inline distT="0" distB="0" distL="0" distR="0" wp14:anchorId="3C153B6E" wp14:editId="1595B24C">
            <wp:extent cx="3776663" cy="75533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480" cy="755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04A" w:rsidRDefault="0047304A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</w:p>
    <w:p w:rsidR="0047304A" w:rsidRDefault="0047304A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</w:p>
    <w:p w:rsidR="001F3F94" w:rsidRPr="00F939EC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  <w:r w:rsidRPr="00F939EC">
        <w:rPr>
          <w:rFonts w:ascii="Calibri" w:hAnsi="Calibri" w:cs="Calibri"/>
          <w:b/>
          <w:bCs/>
          <w:spacing w:val="6"/>
          <w:sz w:val="22"/>
          <w:szCs w:val="22"/>
        </w:rPr>
        <w:lastRenderedPageBreak/>
        <w:t>Panel informacyjny o projekcie</w:t>
      </w:r>
      <w:r>
        <w:rPr>
          <w:rFonts w:ascii="Calibri" w:hAnsi="Calibri" w:cs="Calibri"/>
          <w:b/>
          <w:bCs/>
          <w:spacing w:val="6"/>
          <w:sz w:val="22"/>
          <w:szCs w:val="22"/>
        </w:rPr>
        <w:t xml:space="preserve"> - dwujęzyczny</w:t>
      </w: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  <w:r>
        <w:rPr>
          <w:rFonts w:ascii="Verdana" w:hAnsi="Verdana"/>
          <w:bCs/>
          <w:noProof/>
          <w:spacing w:val="6"/>
          <w:lang w:eastAsia="pl-PL"/>
        </w:rPr>
        <w:drawing>
          <wp:inline distT="0" distB="0" distL="0" distR="0" wp14:anchorId="2AE5BE17" wp14:editId="4ABA3FD6">
            <wp:extent cx="3086100" cy="61531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both"/>
        <w:rPr>
          <w:rFonts w:ascii="Verdana" w:hAnsi="Verdana"/>
          <w:bCs/>
          <w:spacing w:val="6"/>
        </w:rPr>
      </w:pPr>
    </w:p>
    <w:p w:rsidR="001F3F94" w:rsidRPr="00E676A2" w:rsidRDefault="001F3F94" w:rsidP="001F3F94">
      <w:pPr>
        <w:pStyle w:val="Tekstpodstawowy3"/>
        <w:spacing w:line="240" w:lineRule="atLeast"/>
        <w:jc w:val="center"/>
        <w:rPr>
          <w:rFonts w:ascii="Calibri" w:hAnsi="Calibri" w:cs="Calibri"/>
          <w:b/>
          <w:bCs/>
          <w:spacing w:val="6"/>
          <w:sz w:val="22"/>
          <w:szCs w:val="22"/>
        </w:rPr>
      </w:pPr>
      <w:r>
        <w:rPr>
          <w:rFonts w:ascii="Calibri" w:hAnsi="Calibri" w:cs="Calibri"/>
          <w:b/>
          <w:bCs/>
          <w:spacing w:val="6"/>
          <w:sz w:val="22"/>
          <w:szCs w:val="22"/>
        </w:rPr>
        <w:lastRenderedPageBreak/>
        <w:t>Przykładowa o</w:t>
      </w:r>
      <w:r w:rsidRPr="00E676A2">
        <w:rPr>
          <w:rFonts w:ascii="Calibri" w:hAnsi="Calibri" w:cs="Calibri"/>
          <w:b/>
          <w:bCs/>
          <w:spacing w:val="6"/>
          <w:sz w:val="22"/>
          <w:szCs w:val="22"/>
        </w:rPr>
        <w:t>kładka materiałów promocyjnych</w:t>
      </w: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  <w:r>
        <w:rPr>
          <w:rFonts w:ascii="Verdana" w:hAnsi="Verdana"/>
          <w:bCs/>
          <w:noProof/>
          <w:spacing w:val="6"/>
          <w:lang w:eastAsia="pl-PL"/>
        </w:rPr>
        <w:drawing>
          <wp:inline distT="0" distB="0" distL="0" distR="0" wp14:anchorId="662FD985" wp14:editId="54B8A8EB">
            <wp:extent cx="4029075" cy="617220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:rsidR="001F3F94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</w:p>
    <w:p w:rsidR="001F3F94" w:rsidRPr="009C24EB" w:rsidRDefault="001F3F94" w:rsidP="001F3F94">
      <w:pPr>
        <w:pStyle w:val="Tekstpodstawowy3"/>
        <w:spacing w:line="240" w:lineRule="atLeast"/>
        <w:jc w:val="center"/>
        <w:rPr>
          <w:rFonts w:ascii="Verdana" w:hAnsi="Verdana"/>
          <w:bCs/>
          <w:spacing w:val="6"/>
        </w:rPr>
      </w:pPr>
      <w:r>
        <w:rPr>
          <w:rFonts w:ascii="Verdana" w:hAnsi="Verdana"/>
          <w:bCs/>
          <w:noProof/>
          <w:spacing w:val="6"/>
          <w:lang w:eastAsia="pl-PL"/>
        </w:rPr>
        <w:lastRenderedPageBreak/>
        <w:drawing>
          <wp:inline distT="0" distB="0" distL="0" distR="0" wp14:anchorId="4B3524E6" wp14:editId="50D56A1D">
            <wp:extent cx="4067175" cy="6153150"/>
            <wp:effectExtent l="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F94" w:rsidRPr="009E79FC" w:rsidRDefault="001F3F94" w:rsidP="000B3CF1">
      <w:pPr>
        <w:tabs>
          <w:tab w:val="left" w:pos="284"/>
        </w:tabs>
        <w:jc w:val="center"/>
        <w:rPr>
          <w:rFonts w:ascii="Calibri" w:hAnsi="Calibri" w:cs="Calibri"/>
          <w:b/>
        </w:rPr>
      </w:pPr>
    </w:p>
    <w:p w:rsidR="000B3CF1" w:rsidRPr="00B15989" w:rsidRDefault="000B3CF1" w:rsidP="00A2484B">
      <w:pPr>
        <w:suppressAutoHyphens/>
        <w:spacing w:after="120"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</w:p>
    <w:sectPr w:rsidR="000B3CF1" w:rsidRPr="00B15989" w:rsidSect="00C72696">
      <w:pgSz w:w="11906" w:h="16838" w:code="9"/>
      <w:pgMar w:top="1134" w:right="992" w:bottom="238" w:left="992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6BEC" w:rsidRDefault="00246BEC" w:rsidP="0080410B">
      <w:r>
        <w:separator/>
      </w:r>
    </w:p>
  </w:endnote>
  <w:endnote w:type="continuationSeparator" w:id="0">
    <w:p w:rsidR="00246BEC" w:rsidRDefault="00246BEC" w:rsidP="00804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D14" w:rsidRDefault="00082D14" w:rsidP="00592CC1">
    <w:pPr>
      <w:pStyle w:val="Stopka"/>
      <w:jc w:val="right"/>
      <w:rPr>
        <w:rFonts w:ascii="Arial" w:hAnsi="Arial" w:cs="Arial"/>
        <w:color w:val="7F7F7F"/>
        <w:sz w:val="12"/>
        <w:szCs w:val="12"/>
      </w:rPr>
    </w:pPr>
  </w:p>
  <w:p w:rsidR="00082D14" w:rsidRDefault="00082D14" w:rsidP="00592CC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6BEC" w:rsidRDefault="00246BEC" w:rsidP="0080410B">
      <w:r>
        <w:separator/>
      </w:r>
    </w:p>
  </w:footnote>
  <w:footnote w:type="continuationSeparator" w:id="0">
    <w:p w:rsidR="00246BEC" w:rsidRDefault="00246BEC" w:rsidP="00804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D14" w:rsidRDefault="00082D14" w:rsidP="007A1A7A">
    <w:pPr>
      <w:pStyle w:val="Nagwek"/>
      <w:jc w:val="center"/>
    </w:pPr>
    <w:r>
      <w:rPr>
        <w:noProof/>
      </w:rPr>
      <w:drawing>
        <wp:inline distT="0" distB="0" distL="0" distR="0">
          <wp:extent cx="5762625" cy="1133475"/>
          <wp:effectExtent l="19050" t="0" r="9525" b="0"/>
          <wp:docPr id="1" name="Obraz 0" descr="FE_PR-DS-UE_EFFR-poziom-PL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FE_PR-DS-UE_EFFR-poziom-PL-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133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82D14" w:rsidRDefault="00082D1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763C42BE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Calibri"/>
        <w:b w:val="0"/>
      </w:rPr>
    </w:lvl>
    <w:lvl w:ilvl="1">
      <w:start w:val="1"/>
      <w:numFmt w:val="decimal"/>
      <w:lvlText w:val="%2"/>
      <w:lvlJc w:val="left"/>
      <w:pPr>
        <w:tabs>
          <w:tab w:val="num" w:pos="680"/>
        </w:tabs>
        <w:ind w:left="680" w:hanging="396"/>
      </w:pPr>
    </w:lvl>
    <w:lvl w:ilvl="2">
      <w:start w:val="1"/>
      <w:numFmt w:val="lowerLetter"/>
      <w:lvlText w:val="%3)"/>
      <w:lvlJc w:val="left"/>
      <w:pPr>
        <w:tabs>
          <w:tab w:val="num" w:pos="1021"/>
        </w:tabs>
        <w:ind w:left="1021" w:hanging="453"/>
      </w:pPr>
    </w:lvl>
    <w:lvl w:ilvl="3">
      <w:start w:val="1"/>
      <w:numFmt w:val="bullet"/>
      <w:lvlText w:val=""/>
      <w:lvlJc w:val="left"/>
      <w:pPr>
        <w:tabs>
          <w:tab w:val="num" w:pos="1361"/>
        </w:tabs>
        <w:ind w:left="1361" w:hanging="510"/>
      </w:pPr>
      <w:rPr>
        <w:rFonts w:ascii="Symbol" w:hAnsi="Symbol"/>
        <w:color w:val="auto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/>
        <w:color w:val="auto"/>
      </w:rPr>
    </w:lvl>
    <w:lvl w:ilvl="5">
      <w:start w:val="1"/>
      <w:numFmt w:val="none"/>
      <w:suff w:val="nothing"/>
      <w:lvlText w:val=""/>
      <w:lvlJc w:val="left"/>
      <w:pPr>
        <w:tabs>
          <w:tab w:val="num" w:pos="680"/>
        </w:tabs>
        <w:ind w:left="680" w:hanging="396"/>
      </w:pPr>
    </w:lvl>
    <w:lvl w:ilvl="6">
      <w:start w:val="1"/>
      <w:numFmt w:val="none"/>
      <w:suff w:val="nothing"/>
      <w:lvlText w:val=""/>
      <w:lvlJc w:val="left"/>
      <w:pPr>
        <w:tabs>
          <w:tab w:val="num" w:pos="1701"/>
        </w:tabs>
        <w:ind w:left="1701" w:hanging="567"/>
      </w:pPr>
    </w:lvl>
    <w:lvl w:ilvl="7">
      <w:start w:val="1"/>
      <w:numFmt w:val="decimal"/>
      <w:lvlText w:val="%8)"/>
      <w:lvlJc w:val="left"/>
      <w:pPr>
        <w:tabs>
          <w:tab w:val="num" w:pos="1021"/>
        </w:tabs>
        <w:ind w:left="1021" w:hanging="454"/>
      </w:pPr>
    </w:lvl>
    <w:lvl w:ilvl="8">
      <w:start w:val="1"/>
      <w:numFmt w:val="lowerLetter"/>
      <w:lvlText w:val="%9)"/>
      <w:lvlJc w:val="left"/>
      <w:pPr>
        <w:tabs>
          <w:tab w:val="num" w:pos="1361"/>
        </w:tabs>
        <w:ind w:left="1361" w:hanging="510"/>
      </w:pPr>
    </w:lvl>
  </w:abstractNum>
  <w:abstractNum w:abstractNumId="1" w15:restartNumberingAfterBreak="0">
    <w:nsid w:val="00000006"/>
    <w:multiLevelType w:val="multilevel"/>
    <w:tmpl w:val="00000006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1C0CC7"/>
    <w:multiLevelType w:val="hybridMultilevel"/>
    <w:tmpl w:val="DE32AA24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" w15:restartNumberingAfterBreak="0">
    <w:nsid w:val="0C6367D6"/>
    <w:multiLevelType w:val="hybridMultilevel"/>
    <w:tmpl w:val="B6A68BE8"/>
    <w:lvl w:ilvl="0" w:tplc="0415000F">
      <w:start w:val="1"/>
      <w:numFmt w:val="decimal"/>
      <w:lvlText w:val="%1."/>
      <w:lvlJc w:val="lef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 w15:restartNumberingAfterBreak="0">
    <w:nsid w:val="0D884042"/>
    <w:multiLevelType w:val="hybridMultilevel"/>
    <w:tmpl w:val="27822546"/>
    <w:lvl w:ilvl="0" w:tplc="04150013">
      <w:start w:val="1"/>
      <w:numFmt w:val="upperRoman"/>
      <w:lvlText w:val="%1."/>
      <w:lvlJc w:val="right"/>
      <w:pPr>
        <w:ind w:left="765" w:hanging="360"/>
      </w:p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0FA97BCA"/>
    <w:multiLevelType w:val="hybridMultilevel"/>
    <w:tmpl w:val="9F6453C0"/>
    <w:lvl w:ilvl="0" w:tplc="E0C6CCF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DA2647"/>
    <w:multiLevelType w:val="hybridMultilevel"/>
    <w:tmpl w:val="5EB263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DD787A"/>
    <w:multiLevelType w:val="hybridMultilevel"/>
    <w:tmpl w:val="E91C58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9717C7"/>
    <w:multiLevelType w:val="hybridMultilevel"/>
    <w:tmpl w:val="E72E8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C5ECA"/>
    <w:multiLevelType w:val="hybridMultilevel"/>
    <w:tmpl w:val="871CBF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66522DF"/>
    <w:multiLevelType w:val="hybridMultilevel"/>
    <w:tmpl w:val="2FBE0F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365AE"/>
    <w:multiLevelType w:val="hybridMultilevel"/>
    <w:tmpl w:val="3FCAA48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8FF6DDA"/>
    <w:multiLevelType w:val="hybridMultilevel"/>
    <w:tmpl w:val="10FC10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C2BDA"/>
    <w:multiLevelType w:val="hybridMultilevel"/>
    <w:tmpl w:val="1E8AE874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7AD1C02"/>
    <w:multiLevelType w:val="hybridMultilevel"/>
    <w:tmpl w:val="9E2EB6A4"/>
    <w:lvl w:ilvl="0" w:tplc="40126A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A51D36"/>
    <w:multiLevelType w:val="hybridMultilevel"/>
    <w:tmpl w:val="B122D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92B8B"/>
    <w:multiLevelType w:val="hybridMultilevel"/>
    <w:tmpl w:val="FAD6AD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A51CB"/>
    <w:multiLevelType w:val="hybridMultilevel"/>
    <w:tmpl w:val="427C0F26"/>
    <w:lvl w:ilvl="0" w:tplc="19182F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007471"/>
    <w:multiLevelType w:val="hybridMultilevel"/>
    <w:tmpl w:val="C648614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1F15111"/>
    <w:multiLevelType w:val="hybridMultilevel"/>
    <w:tmpl w:val="73668B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507C35"/>
    <w:multiLevelType w:val="hybridMultilevel"/>
    <w:tmpl w:val="A7ACE346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1" w15:restartNumberingAfterBreak="0">
    <w:nsid w:val="5D0C6737"/>
    <w:multiLevelType w:val="hybridMultilevel"/>
    <w:tmpl w:val="9A74FD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05E8C"/>
    <w:multiLevelType w:val="hybridMultilevel"/>
    <w:tmpl w:val="E6BC7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FF5F18"/>
    <w:multiLevelType w:val="hybridMultilevel"/>
    <w:tmpl w:val="E60840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B250FF"/>
    <w:multiLevelType w:val="hybridMultilevel"/>
    <w:tmpl w:val="2B84C14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BDF7295"/>
    <w:multiLevelType w:val="hybridMultilevel"/>
    <w:tmpl w:val="FBEAD6A0"/>
    <w:lvl w:ilvl="0" w:tplc="04150001">
      <w:start w:val="1"/>
      <w:numFmt w:val="bullet"/>
      <w:pStyle w:val="Nagwek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A81223"/>
    <w:multiLevelType w:val="hybridMultilevel"/>
    <w:tmpl w:val="F9D02B86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25"/>
  </w:num>
  <w:num w:numId="4">
    <w:abstractNumId w:val="6"/>
  </w:num>
  <w:num w:numId="5">
    <w:abstractNumId w:val="7"/>
  </w:num>
  <w:num w:numId="6">
    <w:abstractNumId w:val="2"/>
  </w:num>
  <w:num w:numId="7">
    <w:abstractNumId w:val="19"/>
  </w:num>
  <w:num w:numId="8">
    <w:abstractNumId w:val="22"/>
  </w:num>
  <w:num w:numId="9">
    <w:abstractNumId w:val="21"/>
  </w:num>
  <w:num w:numId="10">
    <w:abstractNumId w:val="11"/>
  </w:num>
  <w:num w:numId="11">
    <w:abstractNumId w:val="3"/>
  </w:num>
  <w:num w:numId="12">
    <w:abstractNumId w:val="26"/>
  </w:num>
  <w:num w:numId="13">
    <w:abstractNumId w:val="14"/>
  </w:num>
  <w:num w:numId="14">
    <w:abstractNumId w:val="8"/>
  </w:num>
  <w:num w:numId="15">
    <w:abstractNumId w:val="20"/>
  </w:num>
  <w:num w:numId="16">
    <w:abstractNumId w:val="13"/>
  </w:num>
  <w:num w:numId="17">
    <w:abstractNumId w:val="17"/>
  </w:num>
  <w:num w:numId="18">
    <w:abstractNumId w:val="23"/>
  </w:num>
  <w:num w:numId="19">
    <w:abstractNumId w:val="16"/>
  </w:num>
  <w:num w:numId="20">
    <w:abstractNumId w:val="18"/>
  </w:num>
  <w:num w:numId="21">
    <w:abstractNumId w:val="24"/>
  </w:num>
  <w:num w:numId="22">
    <w:abstractNumId w:val="15"/>
  </w:num>
  <w:num w:numId="23">
    <w:abstractNumId w:val="5"/>
  </w:num>
  <w:num w:numId="24">
    <w:abstractNumId w:val="10"/>
  </w:num>
  <w:num w:numId="25">
    <w:abstractNumId w:val="9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B4E"/>
    <w:rsid w:val="000015C2"/>
    <w:rsid w:val="00006E7B"/>
    <w:rsid w:val="00016F6B"/>
    <w:rsid w:val="00024770"/>
    <w:rsid w:val="000279B1"/>
    <w:rsid w:val="00041DEE"/>
    <w:rsid w:val="00047F87"/>
    <w:rsid w:val="00050B7A"/>
    <w:rsid w:val="00064D15"/>
    <w:rsid w:val="000654B1"/>
    <w:rsid w:val="00073F0A"/>
    <w:rsid w:val="00076E01"/>
    <w:rsid w:val="00082D14"/>
    <w:rsid w:val="00083160"/>
    <w:rsid w:val="0008671D"/>
    <w:rsid w:val="00087FB1"/>
    <w:rsid w:val="0009367C"/>
    <w:rsid w:val="0009678D"/>
    <w:rsid w:val="000A2115"/>
    <w:rsid w:val="000B3CF1"/>
    <w:rsid w:val="000B78E5"/>
    <w:rsid w:val="000E5AC3"/>
    <w:rsid w:val="000E5FF1"/>
    <w:rsid w:val="000F05E3"/>
    <w:rsid w:val="001025C1"/>
    <w:rsid w:val="0010674A"/>
    <w:rsid w:val="0011114E"/>
    <w:rsid w:val="00111B37"/>
    <w:rsid w:val="00112178"/>
    <w:rsid w:val="00114DA1"/>
    <w:rsid w:val="00121CF8"/>
    <w:rsid w:val="00123F79"/>
    <w:rsid w:val="00124528"/>
    <w:rsid w:val="00124A6F"/>
    <w:rsid w:val="00126C68"/>
    <w:rsid w:val="0014378C"/>
    <w:rsid w:val="001462A8"/>
    <w:rsid w:val="001470AD"/>
    <w:rsid w:val="00164DED"/>
    <w:rsid w:val="00164E45"/>
    <w:rsid w:val="00170D50"/>
    <w:rsid w:val="001812EF"/>
    <w:rsid w:val="0018306F"/>
    <w:rsid w:val="001874EB"/>
    <w:rsid w:val="00194DDC"/>
    <w:rsid w:val="001A25D6"/>
    <w:rsid w:val="001B3E8A"/>
    <w:rsid w:val="001B4F39"/>
    <w:rsid w:val="001C60BB"/>
    <w:rsid w:val="001D565B"/>
    <w:rsid w:val="001F3F94"/>
    <w:rsid w:val="001F5B34"/>
    <w:rsid w:val="00204F75"/>
    <w:rsid w:val="00207D96"/>
    <w:rsid w:val="00211A16"/>
    <w:rsid w:val="00214C4B"/>
    <w:rsid w:val="0021763C"/>
    <w:rsid w:val="00223315"/>
    <w:rsid w:val="00224ABE"/>
    <w:rsid w:val="00232B48"/>
    <w:rsid w:val="002368AE"/>
    <w:rsid w:val="00245789"/>
    <w:rsid w:val="00246906"/>
    <w:rsid w:val="00246BEC"/>
    <w:rsid w:val="0026742E"/>
    <w:rsid w:val="00272B00"/>
    <w:rsid w:val="00283A8C"/>
    <w:rsid w:val="002932A6"/>
    <w:rsid w:val="002A0C01"/>
    <w:rsid w:val="002A1AE1"/>
    <w:rsid w:val="002A65DC"/>
    <w:rsid w:val="002A6F9A"/>
    <w:rsid w:val="002B085B"/>
    <w:rsid w:val="002B6381"/>
    <w:rsid w:val="002B64D1"/>
    <w:rsid w:val="002C18B9"/>
    <w:rsid w:val="002C414E"/>
    <w:rsid w:val="002D2CE5"/>
    <w:rsid w:val="002D35B4"/>
    <w:rsid w:val="002E3198"/>
    <w:rsid w:val="002F7321"/>
    <w:rsid w:val="00301AFF"/>
    <w:rsid w:val="00307024"/>
    <w:rsid w:val="00311252"/>
    <w:rsid w:val="00313FE9"/>
    <w:rsid w:val="00334881"/>
    <w:rsid w:val="00335E25"/>
    <w:rsid w:val="00337698"/>
    <w:rsid w:val="003453A0"/>
    <w:rsid w:val="0036438B"/>
    <w:rsid w:val="00365773"/>
    <w:rsid w:val="00375D71"/>
    <w:rsid w:val="00376F42"/>
    <w:rsid w:val="003818C4"/>
    <w:rsid w:val="003831EA"/>
    <w:rsid w:val="003940ED"/>
    <w:rsid w:val="003A4A32"/>
    <w:rsid w:val="003A7E21"/>
    <w:rsid w:val="003B79BB"/>
    <w:rsid w:val="003D0C83"/>
    <w:rsid w:val="003D1392"/>
    <w:rsid w:val="003D2B4F"/>
    <w:rsid w:val="003E3F74"/>
    <w:rsid w:val="003E4AAA"/>
    <w:rsid w:val="003F0D11"/>
    <w:rsid w:val="003F58FD"/>
    <w:rsid w:val="00400E53"/>
    <w:rsid w:val="00410FFC"/>
    <w:rsid w:val="00430209"/>
    <w:rsid w:val="00434E45"/>
    <w:rsid w:val="004376FB"/>
    <w:rsid w:val="004413AF"/>
    <w:rsid w:val="004529FA"/>
    <w:rsid w:val="00453530"/>
    <w:rsid w:val="00461F8B"/>
    <w:rsid w:val="00465C48"/>
    <w:rsid w:val="0047304A"/>
    <w:rsid w:val="00474844"/>
    <w:rsid w:val="004753EE"/>
    <w:rsid w:val="00486040"/>
    <w:rsid w:val="004863B1"/>
    <w:rsid w:val="00486BB1"/>
    <w:rsid w:val="00494783"/>
    <w:rsid w:val="004A2760"/>
    <w:rsid w:val="004B4114"/>
    <w:rsid w:val="004B7F8C"/>
    <w:rsid w:val="004C6B4E"/>
    <w:rsid w:val="004D16F1"/>
    <w:rsid w:val="004D3D8B"/>
    <w:rsid w:val="004D6E10"/>
    <w:rsid w:val="004E179D"/>
    <w:rsid w:val="004E2F77"/>
    <w:rsid w:val="004E765E"/>
    <w:rsid w:val="004F08E8"/>
    <w:rsid w:val="004F1979"/>
    <w:rsid w:val="004F3832"/>
    <w:rsid w:val="004F4F79"/>
    <w:rsid w:val="00500627"/>
    <w:rsid w:val="00513FB7"/>
    <w:rsid w:val="00524490"/>
    <w:rsid w:val="00524B2B"/>
    <w:rsid w:val="00533524"/>
    <w:rsid w:val="0053503D"/>
    <w:rsid w:val="00540976"/>
    <w:rsid w:val="0054516B"/>
    <w:rsid w:val="00545591"/>
    <w:rsid w:val="00547F7B"/>
    <w:rsid w:val="005542AF"/>
    <w:rsid w:val="0055762A"/>
    <w:rsid w:val="00560C68"/>
    <w:rsid w:val="00572B3B"/>
    <w:rsid w:val="005829BF"/>
    <w:rsid w:val="0059135A"/>
    <w:rsid w:val="00591ECE"/>
    <w:rsid w:val="00592CC1"/>
    <w:rsid w:val="00592EFF"/>
    <w:rsid w:val="00593AF4"/>
    <w:rsid w:val="00596B1D"/>
    <w:rsid w:val="00596B65"/>
    <w:rsid w:val="005A338C"/>
    <w:rsid w:val="005B112F"/>
    <w:rsid w:val="005B155A"/>
    <w:rsid w:val="005B3AD0"/>
    <w:rsid w:val="005C4CAD"/>
    <w:rsid w:val="005D0CB0"/>
    <w:rsid w:val="005D23B0"/>
    <w:rsid w:val="005D60B9"/>
    <w:rsid w:val="005E1AE1"/>
    <w:rsid w:val="005E4A58"/>
    <w:rsid w:val="005E5105"/>
    <w:rsid w:val="005E64D8"/>
    <w:rsid w:val="005F2CB4"/>
    <w:rsid w:val="005F771E"/>
    <w:rsid w:val="00600B04"/>
    <w:rsid w:val="006010FB"/>
    <w:rsid w:val="00604F28"/>
    <w:rsid w:val="00606254"/>
    <w:rsid w:val="00610F1A"/>
    <w:rsid w:val="006121DD"/>
    <w:rsid w:val="00622B64"/>
    <w:rsid w:val="0062337D"/>
    <w:rsid w:val="0062409E"/>
    <w:rsid w:val="0064153E"/>
    <w:rsid w:val="006428F6"/>
    <w:rsid w:val="006728C9"/>
    <w:rsid w:val="006777C0"/>
    <w:rsid w:val="00680612"/>
    <w:rsid w:val="00684E26"/>
    <w:rsid w:val="006857AE"/>
    <w:rsid w:val="006A7B5E"/>
    <w:rsid w:val="006B2943"/>
    <w:rsid w:val="006B5040"/>
    <w:rsid w:val="006C240D"/>
    <w:rsid w:val="006E0B4C"/>
    <w:rsid w:val="006E4778"/>
    <w:rsid w:val="006E5DF6"/>
    <w:rsid w:val="006F68DE"/>
    <w:rsid w:val="007048C6"/>
    <w:rsid w:val="00704A00"/>
    <w:rsid w:val="00716D16"/>
    <w:rsid w:val="007243A5"/>
    <w:rsid w:val="00725523"/>
    <w:rsid w:val="00727DF3"/>
    <w:rsid w:val="00734453"/>
    <w:rsid w:val="00740F7A"/>
    <w:rsid w:val="007414C6"/>
    <w:rsid w:val="007445D1"/>
    <w:rsid w:val="0074551C"/>
    <w:rsid w:val="00757163"/>
    <w:rsid w:val="0076283B"/>
    <w:rsid w:val="00763D44"/>
    <w:rsid w:val="00770993"/>
    <w:rsid w:val="00772448"/>
    <w:rsid w:val="00782DEB"/>
    <w:rsid w:val="007863D3"/>
    <w:rsid w:val="007865C3"/>
    <w:rsid w:val="007A1A7A"/>
    <w:rsid w:val="007A375F"/>
    <w:rsid w:val="007A47D6"/>
    <w:rsid w:val="007B6027"/>
    <w:rsid w:val="007C0090"/>
    <w:rsid w:val="007C01BC"/>
    <w:rsid w:val="007C26E0"/>
    <w:rsid w:val="007C3BBE"/>
    <w:rsid w:val="007C6B8A"/>
    <w:rsid w:val="007E2620"/>
    <w:rsid w:val="007E4099"/>
    <w:rsid w:val="007F7559"/>
    <w:rsid w:val="00800DC1"/>
    <w:rsid w:val="008026B6"/>
    <w:rsid w:val="0080410B"/>
    <w:rsid w:val="00804CB9"/>
    <w:rsid w:val="008246A6"/>
    <w:rsid w:val="00832DDA"/>
    <w:rsid w:val="00834A78"/>
    <w:rsid w:val="00851A64"/>
    <w:rsid w:val="00853D3B"/>
    <w:rsid w:val="008563AD"/>
    <w:rsid w:val="008640BE"/>
    <w:rsid w:val="008671D3"/>
    <w:rsid w:val="00872FE7"/>
    <w:rsid w:val="00880C50"/>
    <w:rsid w:val="00887142"/>
    <w:rsid w:val="00887A0B"/>
    <w:rsid w:val="00893D44"/>
    <w:rsid w:val="008C32F2"/>
    <w:rsid w:val="008D23D5"/>
    <w:rsid w:val="008D34C8"/>
    <w:rsid w:val="008D6719"/>
    <w:rsid w:val="008D6F33"/>
    <w:rsid w:val="008D78E2"/>
    <w:rsid w:val="008E3F73"/>
    <w:rsid w:val="008E4E09"/>
    <w:rsid w:val="008F504D"/>
    <w:rsid w:val="008F789B"/>
    <w:rsid w:val="00917B6F"/>
    <w:rsid w:val="0092124C"/>
    <w:rsid w:val="009241FF"/>
    <w:rsid w:val="00924771"/>
    <w:rsid w:val="00930A4D"/>
    <w:rsid w:val="00937AC0"/>
    <w:rsid w:val="00964FE5"/>
    <w:rsid w:val="009722F4"/>
    <w:rsid w:val="00985F17"/>
    <w:rsid w:val="009A140D"/>
    <w:rsid w:val="009A7272"/>
    <w:rsid w:val="009B46E4"/>
    <w:rsid w:val="009B586C"/>
    <w:rsid w:val="009B6AA7"/>
    <w:rsid w:val="009B6FD2"/>
    <w:rsid w:val="009D7103"/>
    <w:rsid w:val="009E3DAB"/>
    <w:rsid w:val="009E3FEF"/>
    <w:rsid w:val="009E692B"/>
    <w:rsid w:val="009E7C37"/>
    <w:rsid w:val="009F2A2E"/>
    <w:rsid w:val="00A06FC7"/>
    <w:rsid w:val="00A134DD"/>
    <w:rsid w:val="00A15EEB"/>
    <w:rsid w:val="00A2470C"/>
    <w:rsid w:val="00A2484B"/>
    <w:rsid w:val="00A303D4"/>
    <w:rsid w:val="00A50679"/>
    <w:rsid w:val="00A53AA4"/>
    <w:rsid w:val="00A542DC"/>
    <w:rsid w:val="00A56EA5"/>
    <w:rsid w:val="00A576D6"/>
    <w:rsid w:val="00A6751D"/>
    <w:rsid w:val="00A8209F"/>
    <w:rsid w:val="00A8250B"/>
    <w:rsid w:val="00A9458E"/>
    <w:rsid w:val="00AA330F"/>
    <w:rsid w:val="00AC1FBC"/>
    <w:rsid w:val="00AC227E"/>
    <w:rsid w:val="00AC62BD"/>
    <w:rsid w:val="00AC640B"/>
    <w:rsid w:val="00AD32A0"/>
    <w:rsid w:val="00AD5C0D"/>
    <w:rsid w:val="00AD659F"/>
    <w:rsid w:val="00AD6ADC"/>
    <w:rsid w:val="00AE3284"/>
    <w:rsid w:val="00AE5622"/>
    <w:rsid w:val="00AF1032"/>
    <w:rsid w:val="00AF54D6"/>
    <w:rsid w:val="00AF55F8"/>
    <w:rsid w:val="00B011BC"/>
    <w:rsid w:val="00B014A2"/>
    <w:rsid w:val="00B11225"/>
    <w:rsid w:val="00B13F9E"/>
    <w:rsid w:val="00B15989"/>
    <w:rsid w:val="00B21F16"/>
    <w:rsid w:val="00B3065F"/>
    <w:rsid w:val="00B3352F"/>
    <w:rsid w:val="00B410A9"/>
    <w:rsid w:val="00B4338A"/>
    <w:rsid w:val="00B616D8"/>
    <w:rsid w:val="00B77F75"/>
    <w:rsid w:val="00B86543"/>
    <w:rsid w:val="00B872F0"/>
    <w:rsid w:val="00BA1EBD"/>
    <w:rsid w:val="00BA7398"/>
    <w:rsid w:val="00BB1E8E"/>
    <w:rsid w:val="00BB6EFC"/>
    <w:rsid w:val="00BC1401"/>
    <w:rsid w:val="00BC641F"/>
    <w:rsid w:val="00BD4F65"/>
    <w:rsid w:val="00BE4549"/>
    <w:rsid w:val="00BE6754"/>
    <w:rsid w:val="00BE7B29"/>
    <w:rsid w:val="00C013C4"/>
    <w:rsid w:val="00C06B30"/>
    <w:rsid w:val="00C14821"/>
    <w:rsid w:val="00C16007"/>
    <w:rsid w:val="00C4047B"/>
    <w:rsid w:val="00C41B4E"/>
    <w:rsid w:val="00C47C49"/>
    <w:rsid w:val="00C52531"/>
    <w:rsid w:val="00C5313C"/>
    <w:rsid w:val="00C54E35"/>
    <w:rsid w:val="00C56BB0"/>
    <w:rsid w:val="00C577B2"/>
    <w:rsid w:val="00C71B40"/>
    <w:rsid w:val="00C72696"/>
    <w:rsid w:val="00C75287"/>
    <w:rsid w:val="00C8409D"/>
    <w:rsid w:val="00C87250"/>
    <w:rsid w:val="00C96AFA"/>
    <w:rsid w:val="00CA3669"/>
    <w:rsid w:val="00CA6985"/>
    <w:rsid w:val="00CB1BAD"/>
    <w:rsid w:val="00CB2745"/>
    <w:rsid w:val="00CB7449"/>
    <w:rsid w:val="00CC401B"/>
    <w:rsid w:val="00CC6BA5"/>
    <w:rsid w:val="00CC7C13"/>
    <w:rsid w:val="00CE019C"/>
    <w:rsid w:val="00CE2873"/>
    <w:rsid w:val="00CE4C6F"/>
    <w:rsid w:val="00CE5FBA"/>
    <w:rsid w:val="00D0099E"/>
    <w:rsid w:val="00D040BB"/>
    <w:rsid w:val="00D1192F"/>
    <w:rsid w:val="00D2686F"/>
    <w:rsid w:val="00D27925"/>
    <w:rsid w:val="00D56063"/>
    <w:rsid w:val="00D65813"/>
    <w:rsid w:val="00D72C8A"/>
    <w:rsid w:val="00D72ED5"/>
    <w:rsid w:val="00D93C8B"/>
    <w:rsid w:val="00DA41E6"/>
    <w:rsid w:val="00DA4B19"/>
    <w:rsid w:val="00DA6F21"/>
    <w:rsid w:val="00DB1930"/>
    <w:rsid w:val="00DB1BCB"/>
    <w:rsid w:val="00DC5117"/>
    <w:rsid w:val="00DC6BFF"/>
    <w:rsid w:val="00DC7EAE"/>
    <w:rsid w:val="00DE7D60"/>
    <w:rsid w:val="00DF043F"/>
    <w:rsid w:val="00DF0E18"/>
    <w:rsid w:val="00DF5D1E"/>
    <w:rsid w:val="00E00255"/>
    <w:rsid w:val="00E033EC"/>
    <w:rsid w:val="00E332BA"/>
    <w:rsid w:val="00E33AC0"/>
    <w:rsid w:val="00E34E77"/>
    <w:rsid w:val="00E36BC3"/>
    <w:rsid w:val="00E37A08"/>
    <w:rsid w:val="00E4514B"/>
    <w:rsid w:val="00E55BFE"/>
    <w:rsid w:val="00E83F8C"/>
    <w:rsid w:val="00E91B7C"/>
    <w:rsid w:val="00E947F4"/>
    <w:rsid w:val="00E97051"/>
    <w:rsid w:val="00EA01BC"/>
    <w:rsid w:val="00EA7B2A"/>
    <w:rsid w:val="00EB5BF8"/>
    <w:rsid w:val="00EC5B8E"/>
    <w:rsid w:val="00ED09E7"/>
    <w:rsid w:val="00ED3824"/>
    <w:rsid w:val="00ED3CAF"/>
    <w:rsid w:val="00ED5E02"/>
    <w:rsid w:val="00EE6741"/>
    <w:rsid w:val="00EE6932"/>
    <w:rsid w:val="00EE71B5"/>
    <w:rsid w:val="00F11167"/>
    <w:rsid w:val="00F12AB9"/>
    <w:rsid w:val="00F13180"/>
    <w:rsid w:val="00F375C5"/>
    <w:rsid w:val="00F37652"/>
    <w:rsid w:val="00F63093"/>
    <w:rsid w:val="00F7371E"/>
    <w:rsid w:val="00F96410"/>
    <w:rsid w:val="00FA2278"/>
    <w:rsid w:val="00FB31F0"/>
    <w:rsid w:val="00FB59D0"/>
    <w:rsid w:val="00FD25A1"/>
    <w:rsid w:val="00FD2BA1"/>
    <w:rsid w:val="00FD3070"/>
    <w:rsid w:val="00FD5EAF"/>
    <w:rsid w:val="00FD62A0"/>
    <w:rsid w:val="00FE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7864D9-5F21-4076-B274-7580B90F8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5DF6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0B3CF1"/>
    <w:pPr>
      <w:keepNext/>
      <w:numPr>
        <w:numId w:val="3"/>
      </w:numPr>
      <w:suppressAutoHyphens/>
      <w:jc w:val="center"/>
      <w:outlineLvl w:val="0"/>
    </w:pPr>
    <w:rPr>
      <w:rFonts w:ascii="Arial" w:hAnsi="Arial"/>
      <w:b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1114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5">
    <w:name w:val="heading 5"/>
    <w:basedOn w:val="Normalny"/>
    <w:next w:val="Normalny"/>
    <w:link w:val="Nagwek5Znak"/>
    <w:qFormat/>
    <w:rsid w:val="000B3CF1"/>
    <w:pPr>
      <w:keepNext/>
      <w:suppressAutoHyphens/>
      <w:spacing w:line="276" w:lineRule="auto"/>
      <w:jc w:val="center"/>
      <w:outlineLvl w:val="4"/>
    </w:pPr>
    <w:rPr>
      <w:rFonts w:ascii="Verdana" w:hAnsi="Verdana"/>
      <w:b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41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80410B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80410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80410B"/>
    <w:rPr>
      <w:rFonts w:ascii="Times New Roman" w:eastAsia="Times New Roman" w:hAnsi="Times New Roman"/>
      <w:sz w:val="24"/>
      <w:szCs w:val="24"/>
    </w:rPr>
  </w:style>
  <w:style w:type="character" w:styleId="Odwoaniedokomentarza">
    <w:name w:val="annotation reference"/>
    <w:uiPriority w:val="99"/>
    <w:semiHidden/>
    <w:unhideWhenUsed/>
    <w:rsid w:val="004F08E8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4F08E8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4F08E8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F08E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F08E8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08E8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F08E8"/>
    <w:rPr>
      <w:rFonts w:ascii="Tahoma" w:eastAsia="Times New Roman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DC6BF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7A1A7A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uiPriority w:val="99"/>
    <w:unhideWhenUsed/>
    <w:rsid w:val="006777C0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A2484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12EF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812EF"/>
    <w:rPr>
      <w:rFonts w:ascii="Times New Roman" w:eastAsia="Times New Roman" w:hAnsi="Times New Roman"/>
    </w:rPr>
  </w:style>
  <w:style w:type="character" w:styleId="Odwoanieprzypisudolnego">
    <w:name w:val="footnote reference"/>
    <w:uiPriority w:val="99"/>
    <w:semiHidden/>
    <w:unhideWhenUsed/>
    <w:rsid w:val="001812EF"/>
    <w:rPr>
      <w:vertAlign w:val="superscript"/>
    </w:rPr>
  </w:style>
  <w:style w:type="paragraph" w:customStyle="1" w:styleId="Default">
    <w:name w:val="Default"/>
    <w:rsid w:val="00E34E7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gwek1Znak">
    <w:name w:val="Nagłówek 1 Znak"/>
    <w:link w:val="Nagwek1"/>
    <w:rsid w:val="000B3CF1"/>
    <w:rPr>
      <w:rFonts w:ascii="Arial" w:eastAsia="Times New Roman" w:hAnsi="Arial"/>
      <w:b/>
      <w:sz w:val="24"/>
      <w:lang w:eastAsia="ar-SA"/>
    </w:rPr>
  </w:style>
  <w:style w:type="character" w:customStyle="1" w:styleId="Nagwek5Znak">
    <w:name w:val="Nagłówek 5 Znak"/>
    <w:link w:val="Nagwek5"/>
    <w:rsid w:val="000B3CF1"/>
    <w:rPr>
      <w:rFonts w:ascii="Verdana" w:eastAsia="Times New Roman" w:hAnsi="Verdana"/>
      <w:b/>
      <w:lang w:eastAsia="ar-SA"/>
    </w:rPr>
  </w:style>
  <w:style w:type="paragraph" w:styleId="Tekstpodstawowy">
    <w:name w:val="Body Text"/>
    <w:basedOn w:val="Normalny"/>
    <w:link w:val="TekstpodstawowyZnak"/>
    <w:semiHidden/>
    <w:rsid w:val="000B3CF1"/>
    <w:pPr>
      <w:suppressAutoHyphens/>
      <w:spacing w:line="360" w:lineRule="auto"/>
    </w:pPr>
    <w:rPr>
      <w:rFonts w:ascii="Arial" w:hAnsi="Arial"/>
      <w:sz w:val="22"/>
      <w:szCs w:val="20"/>
      <w:lang w:eastAsia="ar-SA"/>
    </w:rPr>
  </w:style>
  <w:style w:type="character" w:customStyle="1" w:styleId="TekstpodstawowyZnak">
    <w:name w:val="Tekst podstawowy Znak"/>
    <w:link w:val="Tekstpodstawowy"/>
    <w:semiHidden/>
    <w:rsid w:val="000B3CF1"/>
    <w:rPr>
      <w:rFonts w:ascii="Arial" w:eastAsia="Times New Roman" w:hAnsi="Arial"/>
      <w:sz w:val="22"/>
      <w:lang w:eastAsia="ar-SA"/>
    </w:rPr>
  </w:style>
  <w:style w:type="paragraph" w:customStyle="1" w:styleId="Tekstpodstawowywcity21">
    <w:name w:val="Tekst podstawowy wcięty 21"/>
    <w:basedOn w:val="Normalny"/>
    <w:rsid w:val="000B3CF1"/>
    <w:pPr>
      <w:suppressAutoHyphens/>
      <w:spacing w:line="360" w:lineRule="auto"/>
      <w:ind w:left="360" w:firstLine="348"/>
    </w:pPr>
    <w:rPr>
      <w:rFonts w:ascii="Arial" w:hAnsi="Arial"/>
      <w:sz w:val="21"/>
      <w:szCs w:val="20"/>
      <w:lang w:eastAsia="ar-SA"/>
    </w:rPr>
  </w:style>
  <w:style w:type="paragraph" w:customStyle="1" w:styleId="WW-Tekstpodstawowy2">
    <w:name w:val="WW-Tekst podstawowy 2"/>
    <w:basedOn w:val="Normalny"/>
    <w:rsid w:val="000B3CF1"/>
    <w:pPr>
      <w:suppressAutoHyphens/>
      <w:jc w:val="both"/>
    </w:pPr>
    <w:rPr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B3CF1"/>
    <w:pPr>
      <w:suppressAutoHyphens/>
      <w:spacing w:after="120"/>
      <w:ind w:left="283"/>
    </w:pPr>
    <w:rPr>
      <w:sz w:val="16"/>
      <w:szCs w:val="16"/>
      <w:lang w:eastAsia="ar-SA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0B3CF1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Nagwek3Znak">
    <w:name w:val="Nagłówek 3 Znak"/>
    <w:link w:val="Nagwek3"/>
    <w:uiPriority w:val="9"/>
    <w:rsid w:val="0011114E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UyteHipercze">
    <w:name w:val="FollowedHyperlink"/>
    <w:uiPriority w:val="99"/>
    <w:semiHidden/>
    <w:unhideWhenUsed/>
    <w:rsid w:val="002A65DC"/>
    <w:rPr>
      <w:color w:val="954F72"/>
      <w:u w:val="single"/>
    </w:rPr>
  </w:style>
  <w:style w:type="paragraph" w:styleId="Tekstpodstawowy3">
    <w:name w:val="Body Text 3"/>
    <w:basedOn w:val="Normalny"/>
    <w:link w:val="Tekstpodstawowy3Znak1"/>
    <w:uiPriority w:val="99"/>
    <w:unhideWhenUsed/>
    <w:rsid w:val="001F3F94"/>
    <w:pPr>
      <w:suppressAutoHyphens/>
      <w:spacing w:after="120"/>
    </w:pPr>
    <w:rPr>
      <w:rFonts w:ascii="Arial" w:hAnsi="Arial" w:cs="Arial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uiPriority w:val="99"/>
    <w:semiHidden/>
    <w:rsid w:val="001F3F94"/>
    <w:rPr>
      <w:rFonts w:ascii="Times New Roman" w:eastAsia="Times New Roman" w:hAnsi="Times New Roman"/>
      <w:sz w:val="16"/>
      <w:szCs w:val="16"/>
    </w:rPr>
  </w:style>
  <w:style w:type="character" w:customStyle="1" w:styleId="Tekstpodstawowy3Znak1">
    <w:name w:val="Tekst podstawowy 3 Znak1"/>
    <w:basedOn w:val="Domylnaczcionkaakapitu"/>
    <w:link w:val="Tekstpodstawowy3"/>
    <w:uiPriority w:val="99"/>
    <w:rsid w:val="001F3F94"/>
    <w:rPr>
      <w:rFonts w:ascii="Arial" w:eastAsia="Times New Roman" w:hAnsi="Arial" w:cs="Arial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aw@araw.pl" TargetMode="External"/><Relationship Id="rId13" Type="http://schemas.openxmlformats.org/officeDocument/2006/relationships/hyperlink" Target="http://araw.pl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bazakonkurencyjnosci.gov.pl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aw.pl" TargetMode="Externa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bazakonkurencyjnosci.gov.pl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mailto:araw@araw.pl" TargetMode="External"/><Relationship Id="rId14" Type="http://schemas.openxmlformats.org/officeDocument/2006/relationships/header" Target="header1.xml"/><Relationship Id="rId22" Type="http://schemas.openxmlformats.org/officeDocument/2006/relationships/image" Target="media/image8.png"/><Relationship Id="rId27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E1002C-AEB0-4DEC-905F-5B2F2AC56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23</Pages>
  <Words>4680</Words>
  <Characters>28085</Characters>
  <Application>Microsoft Office Word</Application>
  <DocSecurity>0</DocSecurity>
  <Lines>234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grontmij</Company>
  <LinksUpToDate>false</LinksUpToDate>
  <CharactersWithSpaces>32700</CharactersWithSpaces>
  <SharedDoc>false</SharedDoc>
  <HLinks>
    <vt:vector size="36" baseType="variant">
      <vt:variant>
        <vt:i4>6881404</vt:i4>
      </vt:variant>
      <vt:variant>
        <vt:i4>15</vt:i4>
      </vt:variant>
      <vt:variant>
        <vt:i4>0</vt:i4>
      </vt:variant>
      <vt:variant>
        <vt:i4>5</vt:i4>
      </vt:variant>
      <vt:variant>
        <vt:lpwstr>http://araw.pl/</vt:lpwstr>
      </vt:variant>
      <vt:variant>
        <vt:lpwstr/>
      </vt:variant>
      <vt:variant>
        <vt:i4>4849739</vt:i4>
      </vt:variant>
      <vt:variant>
        <vt:i4>12</vt:i4>
      </vt:variant>
      <vt:variant>
        <vt:i4>0</vt:i4>
      </vt:variant>
      <vt:variant>
        <vt:i4>5</vt:i4>
      </vt:variant>
      <vt:variant>
        <vt:lpwstr>https://bazakonkurencyjnosci.gov.pl/</vt:lpwstr>
      </vt:variant>
      <vt:variant>
        <vt:lpwstr/>
      </vt:variant>
      <vt:variant>
        <vt:i4>6881404</vt:i4>
      </vt:variant>
      <vt:variant>
        <vt:i4>9</vt:i4>
      </vt:variant>
      <vt:variant>
        <vt:i4>0</vt:i4>
      </vt:variant>
      <vt:variant>
        <vt:i4>5</vt:i4>
      </vt:variant>
      <vt:variant>
        <vt:lpwstr>http://araw.pl/</vt:lpwstr>
      </vt:variant>
      <vt:variant>
        <vt:lpwstr/>
      </vt:variant>
      <vt:variant>
        <vt:i4>4849739</vt:i4>
      </vt:variant>
      <vt:variant>
        <vt:i4>6</vt:i4>
      </vt:variant>
      <vt:variant>
        <vt:i4>0</vt:i4>
      </vt:variant>
      <vt:variant>
        <vt:i4>5</vt:i4>
      </vt:variant>
      <vt:variant>
        <vt:lpwstr>https://bazakonkurencyjnosci.gov.pl/</vt:lpwstr>
      </vt:variant>
      <vt:variant>
        <vt:lpwstr/>
      </vt:variant>
      <vt:variant>
        <vt:i4>5701729</vt:i4>
      </vt:variant>
      <vt:variant>
        <vt:i4>3</vt:i4>
      </vt:variant>
      <vt:variant>
        <vt:i4>0</vt:i4>
      </vt:variant>
      <vt:variant>
        <vt:i4>5</vt:i4>
      </vt:variant>
      <vt:variant>
        <vt:lpwstr>mailto:araw@araw.pl</vt:lpwstr>
      </vt:variant>
      <vt:variant>
        <vt:lpwstr/>
      </vt:variant>
      <vt:variant>
        <vt:i4>5701729</vt:i4>
      </vt:variant>
      <vt:variant>
        <vt:i4>0</vt:i4>
      </vt:variant>
      <vt:variant>
        <vt:i4>0</vt:i4>
      </vt:variant>
      <vt:variant>
        <vt:i4>5</vt:i4>
      </vt:variant>
      <vt:variant>
        <vt:lpwstr>mailto:araw@araw.pl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Wroclaw</dc:creator>
  <cp:lastModifiedBy>Mateusz Kędroń</cp:lastModifiedBy>
  <cp:revision>11</cp:revision>
  <cp:lastPrinted>2017-11-06T15:41:00Z</cp:lastPrinted>
  <dcterms:created xsi:type="dcterms:W3CDTF">2017-11-06T11:15:00Z</dcterms:created>
  <dcterms:modified xsi:type="dcterms:W3CDTF">2017-11-06T15:47:00Z</dcterms:modified>
</cp:coreProperties>
</file>